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2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1178"/>
        <w:gridCol w:w="6"/>
        <w:gridCol w:w="1646"/>
        <w:gridCol w:w="413"/>
        <w:gridCol w:w="1288"/>
        <w:gridCol w:w="868"/>
        <w:gridCol w:w="1658"/>
        <w:gridCol w:w="228"/>
        <w:gridCol w:w="3058"/>
        <w:gridCol w:w="284"/>
        <w:gridCol w:w="853"/>
        <w:gridCol w:w="160"/>
        <w:gridCol w:w="1396"/>
        <w:gridCol w:w="851"/>
      </w:tblGrid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630"/>
        </w:trPr>
        <w:tc>
          <w:tcPr>
            <w:tcW w:w="130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bookmarkStart w:id="0" w:name="RANGE!A2:G13"/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Informacja o dokonaniu zgłoszenia wolno stojących parterowych budynków stacji transformatorowych </w:t>
            </w: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  <w:t>i kontenerowych stacji transformatorowych o powierzchni zabudowy do 35 m</w:t>
            </w: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- zamieszczona  </w:t>
            </w: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 Biuletynie Informacji Publicznej Starostwa Powiatowego w Koszalinie</w:t>
            </w:r>
            <w:bookmarkEnd w:id="0"/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408"/>
        </w:trPr>
        <w:tc>
          <w:tcPr>
            <w:tcW w:w="130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408"/>
        </w:trPr>
        <w:tc>
          <w:tcPr>
            <w:tcW w:w="130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10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 wpływu zgłoszenia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nazwisko i imię lub nazwa inwestora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adres projektowanego obiektu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opis projektowanego obiektu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informacja o braku wniesienia sprzeciwu  - wykonanie zgłoszonych robót można rozpocząć od dnia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4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04-08-2015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DEGA SA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Karnieszewice dz. nr 488, gmina Sianów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sieci kablowej 0,4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ze stacja kontenerową w miejsce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istn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Stacji transformatorowej słupowej- do rozbiórki dla zasilania Zakładu Produkcyjnego DEGA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59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09-09-2015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Globmetal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Kamil Pawlak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Sianówv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dz. nr 49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kontenerowej stacji transformatorowej 15/04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wraz z powiązaniem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pzyłączem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kablowym 15kV i instalacją 0,4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 celu zasilenia zakładu produkcyjnego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9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04-09-2015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Przedsiębiorstwo Gospodarki Komunalnej Sp. z o.o.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Sianów dz. nr 99/2, 100, 101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Rozbudowa układu zasilania na terenie Regionalnej Instalacji Przetwarzania Odpadów Komunalnych w Sianowie (dwie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wewn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Małogabarytowe stacje transformatorowe)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19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17-12-2015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Polskie Sieci Elektroenergetyczna S.A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Głusza dz. nr 193/6, 269/1, 657, gmina Polanów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linii  400kv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ŻydowoKierzkowo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Słupsk, budowa stacji 400/100kv Żydowo Kierzkowo wraz z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inst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transformatora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31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21-01-2016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Firma Parol Kazimierz Parol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Mścice, dz. nr 165/1, 165/2, gm. Będzino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przyłącza 15kV ze stacją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tranformatorową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15/0,4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dla zasilania Zakładu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Produkcyujnego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dz. 165/1 i 165/2 obręb Mścice, gm. Będzino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decyzja- umorzenie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73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22-02-2016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T-MOBIE POLSKA SA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Komorowo dz. nr 4/2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podantenowa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konstrukcja wsporcza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18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06-05-2016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Firma Parol Kazimierz Parol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Mścice, dz. nr 165/1, 165/2, gm. Będzino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przyłącza 15kV ze stacją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tranformatorową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15/0,4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dla zasilania Zakładu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Produkcyujnego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dz. 165/1 i 165/2 obręb Mścice, gm. Będzino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1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30-09-2016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Energa- Operator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</w:t>
            </w:r>
            <w:proofErr w:type="spellEnd"/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Wyszewo dz. nr 81, 82, 203, 206/2, 211, 212/2, 212/4, 213/4, 213/8, 221, 229, 230/1, 246, 247, 250, 252/1, 253/1, 255, 258, 274/1, 277/1, 275/1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napowietrznych i kablowych sieci energetycznych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nn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0,4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73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30-09-2016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Energa- Operator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</w:t>
            </w:r>
            <w:proofErr w:type="spellEnd"/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Wyszewo dz. nr 293/4, 327/2, 329, 331/4, 334, 336, 339/3, 339/4, 339/5, 341/5, 341/6, 341/7, 314/2, 293/5 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napowietrznych i kablowych sieci energetycznych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nn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0,4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kv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73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29-11-2016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Bobolice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Grunstucks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GmbH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Bobolice dz. nr 610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stacja transformatorowa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30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Informacja o dokonaniu zgłoszenia wolno stojących parterowych budynków stacji transformatorowych </w:t>
            </w: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  <w:t>i kontenerowych stacji transformatorowych o powierzchni zabudowy do 35 m</w:t>
            </w: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- zamieszczona                                                                                     w Biuletynie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Infornmacji</w:t>
            </w:r>
            <w:proofErr w:type="spellEnd"/>
            <w:r w:rsidRPr="001202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Publicznej Starostwa Powiatowego w Koszalinie 2017 r.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408"/>
        </w:trPr>
        <w:tc>
          <w:tcPr>
            <w:tcW w:w="130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675"/>
        </w:trPr>
        <w:tc>
          <w:tcPr>
            <w:tcW w:w="130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12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 wpływu zgłoszenia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nazwisko i imię lub nazwa inwestora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adres projektowanego obiektu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opis projektowanego obiektu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informacja o braku wniesienia sprzeciwu  - wykonanie zgłoszonych robót można rozpocząć od dnia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11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26-05-2017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STRABAG Infrastruktura Południe Sp. z </w:t>
            </w:r>
            <w:proofErr w:type="spellStart"/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o.o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Tymień dz. nr 169/181, 169/141, 169/146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przyłącze kablowe wraz ze stacją transformatorową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decyzja-umorzenie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5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03-11-2017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Energa- Wytwarzanie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Rosnowo dz. nr 23/21, 23/17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stacja transformatorowa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sprzeciwu - zgłoszenie przyjęte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02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02DA" w:rsidRPr="001202DA" w:rsidTr="001202DA">
        <w:trPr>
          <w:gridBefore w:val="1"/>
          <w:gridAfter w:val="1"/>
          <w:wBefore w:w="35" w:type="dxa"/>
          <w:wAfter w:w="851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DA" w:rsidRPr="001202DA" w:rsidRDefault="001202DA" w:rsidP="0012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2DA" w:rsidTr="001202DA">
        <w:tblPrEx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1392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Informacja o dokonaniu zgłoszenia wolno stojących parterowych budynków stacji transformatorowych</w:t>
            </w: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i kontenerowych stacji transformatorowych o powierzchni zabudowy do 35 m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- zamieszczona w Biuletynie Informacji Publicznej Starostwa Powiatowego w Koszalinie 2018 r.</w:t>
            </w:r>
          </w:p>
        </w:tc>
      </w:tr>
      <w:tr w:rsidR="001202DA" w:rsidTr="001202D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1202DA" w:rsidTr="001202DA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1202DA" w:rsidTr="001202DA">
        <w:tblPrEx>
          <w:tblLook w:val="0000" w:firstRow="0" w:lastRow="0" w:firstColumn="0" w:lastColumn="0" w:noHBand="0" w:noVBand="0"/>
        </w:tblPrEx>
        <w:trPr>
          <w:trHeight w:val="1243"/>
        </w:trPr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data wpływu zgłoszenia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nazwisko i imię lub nazwa inwestora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adres projektowanego obiektu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opis projektowanego obiektu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informacja o braku wniesienia sprzeciwu  - wykonanie zgłoszonych robót można rozpocząć od dnia</w:t>
            </w:r>
          </w:p>
        </w:tc>
      </w:tr>
      <w:tr w:rsidR="001202DA" w:rsidTr="001202D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21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</w:tr>
      <w:tr w:rsidR="001202DA" w:rsidTr="001202D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26-01-2018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Hako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Technology sp. z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o.o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Świeszyno dz. nr 904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stacja transformatorowa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wycofanie wniosku</w:t>
            </w:r>
          </w:p>
        </w:tc>
      </w:tr>
    </w:tbl>
    <w:p w:rsidR="001202DA" w:rsidRPr="002D0789" w:rsidRDefault="001202DA" w:rsidP="001202DA">
      <w:pPr>
        <w:rPr>
          <w:sz w:val="20"/>
          <w:szCs w:val="20"/>
        </w:rPr>
      </w:pP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F81BD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color w:val="4F81BD"/>
          <w:sz w:val="20"/>
          <w:szCs w:val="20"/>
          <w:lang w:eastAsia="pl-PL"/>
        </w:rPr>
        <w:lastRenderedPageBreak/>
        <w:t>Ochrona danych osobowych – informacja o przetwarzaniu danych osobowych osób fizycznych w Starostwie Powiatowym w Koszalinie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F81BD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color w:val="4F81BD"/>
          <w:sz w:val="20"/>
          <w:szCs w:val="20"/>
          <w:lang w:eastAsia="pl-PL"/>
        </w:rPr>
        <w:t>Szanowni Państwo,</w:t>
      </w:r>
    </w:p>
    <w:p w:rsidR="001202DA" w:rsidRPr="002D0789" w:rsidRDefault="001202DA" w:rsidP="001202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z dniem 25 maja 2018 r.: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Administratorem Pani/Pana danych osobowych jest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Starostwo Powiatowe z siedzibą w Koszalinie przy ulicy Racławickiej 13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75-620 Koszalin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reprezentowane przez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Starostę Koszalińskiego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(zwane dalej Starostwem); tel. 94 714 01 74; fax – 94 714 01 31, e-mail: </w:t>
      </w:r>
      <w:hyperlink r:id="rId5" w:history="1">
        <w:r w:rsidRPr="002D078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poczta@powiat.koszalin.pl</w:t>
        </w:r>
      </w:hyperlink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kontaktowe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Administratora Bezpieczeństwa Informacji (ABI)/Inspektora Ochrony Danych (IOD) w Starostwie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Marzena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Pawłowska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, pok. 408, IV piętro, tel. 94 714 01 95, e-mail: </w:t>
      </w:r>
      <w:hyperlink r:id="rId6" w:history="1">
        <w:r w:rsidRPr="002D078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iod@powiat.koszalin.pl</w:t>
        </w:r>
      </w:hyperlink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7" w:history="1">
        <w:r w:rsidRPr="002D078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edukacja@powiat.koszalin.pl</w:t>
        </w:r>
      </w:hyperlink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– mogą Państwo skontaktować się z ABI/IOD w sprawach ochrony swoich danych osobowych i realizacji swoich praw – telefonicznie, drogą e-mail, pisemnie  - na adres jak wyżej.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nienalężących do właściwości rzeczowej lub miejscowej Starostwa do właściwych podmiotów.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>Odbiorcą Pani/Pana danych osobowych będą tylko podmioty upoważnione na podstawie przepisów prawa.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będą przechowywane zgodnie z obowiązującym Jednolitym Rzeczowym Wykazem Akt  i archiwizowane zgodnie z obowiązującymi przepisami.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6.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8.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Podanie przez Pana/Panią określonych danych osobowych w Starostwie jest: wymogiem wynikającym z przepisów prawa. Niepodanie danych osobowych uniemożliwi realizację Państwa wniosków – załatwienie sprawy.</w:t>
      </w:r>
    </w:p>
    <w:p w:rsidR="001202DA" w:rsidRPr="002D0789" w:rsidRDefault="001202DA" w:rsidP="00120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789">
        <w:rPr>
          <w:rFonts w:ascii="Arial" w:eastAsia="Times New Roman" w:hAnsi="Arial" w:cs="Arial"/>
          <w:b/>
          <w:sz w:val="20"/>
          <w:szCs w:val="20"/>
          <w:lang w:eastAsia="pl-PL"/>
        </w:rPr>
        <w:t>9.</w:t>
      </w:r>
      <w:r w:rsidRPr="002D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nie będą przetwarzane w sposób zautomatyzowany w tym również w formie profilowania. </w:t>
      </w:r>
    </w:p>
    <w:p w:rsidR="001202DA" w:rsidRDefault="001202DA" w:rsidP="001202DA"/>
    <w:tbl>
      <w:tblPr>
        <w:tblW w:w="139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2059"/>
        <w:gridCol w:w="2156"/>
        <w:gridCol w:w="1886"/>
        <w:gridCol w:w="4195"/>
        <w:gridCol w:w="160"/>
        <w:gridCol w:w="2247"/>
      </w:tblGrid>
      <w:tr w:rsidR="001202DA" w:rsidTr="00037DCB">
        <w:trPr>
          <w:trHeight w:val="1085"/>
        </w:trPr>
        <w:tc>
          <w:tcPr>
            <w:tcW w:w="1392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Informacja o dokonaniu zgłoszenia wolno stojących parterowych budynków stacji transformatorowych</w:t>
            </w: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i kontenerowych stacji transformatorowych o powierzchni zabudowy do 35 m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- zamieszczona w Biuletynie Informacji Publicznej Starostwa Powiatowego w Koszalinie 2018 r.</w:t>
            </w:r>
          </w:p>
        </w:tc>
      </w:tr>
      <w:tr w:rsidR="001202DA" w:rsidTr="00037DCB">
        <w:trPr>
          <w:trHeight w:val="278"/>
        </w:trPr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1202DA" w:rsidTr="00037DCB">
        <w:trPr>
          <w:trHeight w:val="80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1202DA" w:rsidTr="00037DCB">
        <w:trPr>
          <w:trHeight w:val="124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data wpływu zgłoszenia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nazwisko i imię lub nazwa inwestora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adres projektowanego obiektu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opis projektowanego obiektu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informacja o braku wniesienia sprzeciwu  - wykonanie zgłoszonych robót można rozpocząć od dnia</w:t>
            </w:r>
          </w:p>
        </w:tc>
      </w:tr>
      <w:tr w:rsidR="001202DA" w:rsidTr="00037DCB">
        <w:trPr>
          <w:trHeight w:val="278"/>
        </w:trPr>
        <w:tc>
          <w:tcPr>
            <w:tcW w:w="121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4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</w:tr>
      <w:tr w:rsidR="001202DA" w:rsidTr="00037DCB">
        <w:trPr>
          <w:trHeight w:val="557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1202DA" w:rsidTr="00037DCB">
        <w:trPr>
          <w:trHeight w:val="557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A" w:rsidRDefault="001202DA" w:rsidP="000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5A59BB" w:rsidRDefault="005A59BB">
      <w:bookmarkStart w:id="1" w:name="_GoBack"/>
      <w:bookmarkEnd w:id="1"/>
    </w:p>
    <w:sectPr w:rsidR="005A59BB" w:rsidSect="00120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A"/>
    <w:rsid w:val="001202DA"/>
    <w:rsid w:val="005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56CA-5248-4A38-BAEE-D372F13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@powiat.kosza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koszalin.pl" TargetMode="External"/><Relationship Id="rId5" Type="http://schemas.openxmlformats.org/officeDocument/2006/relationships/hyperlink" Target="mailto:poczta@powiat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8392-B4E8-4983-8440-F095458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Szczur</dc:creator>
  <cp:keywords/>
  <dc:description/>
  <cp:lastModifiedBy>Karolina Szczur</cp:lastModifiedBy>
  <cp:revision>1</cp:revision>
  <dcterms:created xsi:type="dcterms:W3CDTF">2018-05-28T09:46:00Z</dcterms:created>
  <dcterms:modified xsi:type="dcterms:W3CDTF">2018-05-28T09:53:00Z</dcterms:modified>
</cp:coreProperties>
</file>