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E24E2" w14:textId="0E9BB35F" w:rsidR="00B054CB" w:rsidRPr="00181B36" w:rsidRDefault="00B054CB" w:rsidP="00B054CB">
      <w:pPr>
        <w:pStyle w:val="Wydzial"/>
        <w:tabs>
          <w:tab w:val="left" w:pos="4536"/>
        </w:tabs>
        <w:spacing w:line="276" w:lineRule="auto"/>
        <w:rPr>
          <w:rFonts w:asciiTheme="minorHAnsi" w:hAnsiTheme="minorHAnsi"/>
        </w:rPr>
      </w:pPr>
      <w:r w:rsidRPr="00962072">
        <w:rPr>
          <w:rFonts w:asciiTheme="minorHAnsi" w:hAnsiTheme="minorHAnsi"/>
        </w:rPr>
        <w:tab/>
      </w:r>
      <w:r w:rsidR="00853F33" w:rsidRPr="008E0E48">
        <w:rPr>
          <w:rFonts w:asciiTheme="minorHAnsi" w:hAnsiTheme="minorHAnsi" w:cstheme="minorHAnsi"/>
        </w:rPr>
        <w:t>Szczecin, dnia</w:t>
      </w:r>
      <w:r w:rsidR="003A381C">
        <w:rPr>
          <w:rFonts w:asciiTheme="minorHAnsi" w:hAnsiTheme="minorHAnsi" w:cstheme="minorHAnsi"/>
        </w:rPr>
        <w:t xml:space="preserve"> </w:t>
      </w:r>
      <w:r w:rsidR="008E281A">
        <w:rPr>
          <w:rFonts w:asciiTheme="minorHAnsi" w:hAnsiTheme="minorHAnsi" w:cstheme="minorHAnsi"/>
        </w:rPr>
        <w:t>20 maja</w:t>
      </w:r>
      <w:r w:rsidR="006573C0">
        <w:rPr>
          <w:rFonts w:asciiTheme="minorHAnsi" w:hAnsiTheme="minorHAnsi" w:cstheme="minorHAnsi"/>
        </w:rPr>
        <w:t xml:space="preserve"> </w:t>
      </w:r>
      <w:r w:rsidR="00853F33">
        <w:rPr>
          <w:rFonts w:asciiTheme="minorHAnsi" w:hAnsiTheme="minorHAnsi" w:cstheme="minorHAnsi"/>
        </w:rPr>
        <w:t>202</w:t>
      </w:r>
      <w:r w:rsidR="008E64D4">
        <w:rPr>
          <w:rFonts w:asciiTheme="minorHAnsi" w:hAnsiTheme="minorHAnsi" w:cstheme="minorHAnsi"/>
        </w:rPr>
        <w:t>4</w:t>
      </w:r>
      <w:r w:rsidR="00853F33" w:rsidRPr="008E0E48">
        <w:rPr>
          <w:rFonts w:asciiTheme="minorHAnsi" w:hAnsiTheme="minorHAnsi" w:cstheme="minorHAnsi"/>
        </w:rPr>
        <w:t xml:space="preserve"> r.</w:t>
      </w:r>
    </w:p>
    <w:p w14:paraId="1839D7DB" w14:textId="77777777" w:rsidR="00B054CB" w:rsidRPr="00962072" w:rsidRDefault="00B054CB" w:rsidP="00B054CB">
      <w:pPr>
        <w:tabs>
          <w:tab w:val="left" w:pos="4536"/>
        </w:tabs>
        <w:spacing w:before="0" w:after="0"/>
        <w:jc w:val="right"/>
        <w:rPr>
          <w:rFonts w:asciiTheme="minorHAnsi" w:hAnsiTheme="minorHAnsi"/>
          <w:sz w:val="22"/>
          <w:szCs w:val="22"/>
        </w:rPr>
      </w:pPr>
    </w:p>
    <w:p w14:paraId="7E1AB9A8" w14:textId="77777777" w:rsidR="00B054CB" w:rsidRPr="00962072" w:rsidRDefault="00B054CB" w:rsidP="00B054CB">
      <w:pPr>
        <w:tabs>
          <w:tab w:val="left" w:pos="4536"/>
        </w:tabs>
        <w:spacing w:before="0" w:after="0"/>
        <w:jc w:val="right"/>
        <w:rPr>
          <w:rFonts w:asciiTheme="minorHAnsi" w:hAnsiTheme="minorHAnsi"/>
          <w:sz w:val="22"/>
          <w:szCs w:val="22"/>
        </w:rPr>
      </w:pPr>
    </w:p>
    <w:p w14:paraId="62515EB6" w14:textId="77777777" w:rsidR="00B054CB" w:rsidRPr="00962072" w:rsidRDefault="00B054CB" w:rsidP="00B054CB">
      <w:pPr>
        <w:tabs>
          <w:tab w:val="left" w:pos="4536"/>
        </w:tabs>
        <w:spacing w:before="0" w:after="0"/>
        <w:jc w:val="left"/>
        <w:rPr>
          <w:rFonts w:asciiTheme="minorHAnsi" w:hAnsiTheme="minorHAnsi"/>
        </w:rPr>
      </w:pPr>
      <w:bookmarkStart w:id="0" w:name="ezdSprawaZnak"/>
      <w:bookmarkEnd w:id="0"/>
    </w:p>
    <w:p w14:paraId="66AB4F8C" w14:textId="77777777" w:rsidR="00B054CB" w:rsidRPr="00962072" w:rsidRDefault="00B054CB" w:rsidP="00B054CB">
      <w:pPr>
        <w:tabs>
          <w:tab w:val="left" w:pos="4536"/>
        </w:tabs>
        <w:spacing w:before="0" w:after="0"/>
        <w:jc w:val="left"/>
        <w:rPr>
          <w:rFonts w:asciiTheme="minorHAnsi" w:hAnsiTheme="minorHAnsi"/>
        </w:rPr>
      </w:pPr>
    </w:p>
    <w:p w14:paraId="5517891F" w14:textId="77777777" w:rsidR="00B054CB" w:rsidRPr="00962072" w:rsidRDefault="00B054CB" w:rsidP="00B054CB">
      <w:pPr>
        <w:tabs>
          <w:tab w:val="left" w:pos="4536"/>
        </w:tabs>
        <w:spacing w:before="0" w:after="0"/>
        <w:jc w:val="left"/>
        <w:rPr>
          <w:rFonts w:asciiTheme="minorHAnsi" w:hAnsiTheme="minorHAnsi"/>
        </w:rPr>
      </w:pPr>
    </w:p>
    <w:p w14:paraId="02F44D3F" w14:textId="77777777" w:rsidR="00B054CB" w:rsidRPr="00962072" w:rsidRDefault="00B054CB" w:rsidP="00B054CB">
      <w:pPr>
        <w:tabs>
          <w:tab w:val="left" w:pos="4536"/>
        </w:tabs>
        <w:spacing w:before="0" w:after="0"/>
        <w:jc w:val="left"/>
        <w:rPr>
          <w:rFonts w:asciiTheme="minorHAnsi" w:hAnsiTheme="minorHAnsi"/>
        </w:rPr>
      </w:pPr>
    </w:p>
    <w:p w14:paraId="71441B56" w14:textId="77777777" w:rsidR="00B054CB" w:rsidRPr="00962072" w:rsidRDefault="00B054CB" w:rsidP="00B054CB">
      <w:pPr>
        <w:tabs>
          <w:tab w:val="left" w:pos="4536"/>
        </w:tabs>
        <w:spacing w:before="0" w:after="0"/>
        <w:jc w:val="left"/>
        <w:rPr>
          <w:rFonts w:asciiTheme="minorHAnsi" w:hAnsiTheme="minorHAnsi"/>
        </w:rPr>
      </w:pPr>
    </w:p>
    <w:p w14:paraId="693122C1" w14:textId="77777777" w:rsidR="00853F33" w:rsidRDefault="00853F33" w:rsidP="00853F33">
      <w:pPr>
        <w:pStyle w:val="Nagwek2"/>
        <w:spacing w:after="120" w:line="240" w:lineRule="exac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4AABFB35" w14:textId="77777777" w:rsidR="003E74B0" w:rsidRDefault="003E74B0" w:rsidP="006573C0">
      <w:pPr>
        <w:pStyle w:val="Nagwek2"/>
        <w:spacing w:before="0" w:after="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2FD20779" w14:textId="33370A8A" w:rsidR="00853F33" w:rsidRPr="001A03C3" w:rsidRDefault="00853F33" w:rsidP="006573C0">
      <w:pPr>
        <w:pStyle w:val="Nagwek2"/>
        <w:spacing w:before="0" w:after="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B1AF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S.RUZ.421</w:t>
      </w:r>
      <w:r w:rsidR="008E281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7</w:t>
      </w:r>
      <w:r w:rsidRPr="002B1AF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  <w:r w:rsidR="008E281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1</w:t>
      </w:r>
      <w:r w:rsidRPr="002B1AF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.202</w:t>
      </w:r>
      <w:r w:rsidR="008E64D4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4</w:t>
      </w:r>
      <w:r w:rsidRPr="002B1AF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.PG</w:t>
      </w:r>
    </w:p>
    <w:p w14:paraId="460E29A2" w14:textId="35E1D9EC" w:rsidR="001006EA" w:rsidRPr="00B4691C" w:rsidRDefault="001006EA" w:rsidP="001006EA">
      <w:pPr>
        <w:outlineLvl w:val="0"/>
        <w:rPr>
          <w:rFonts w:asciiTheme="minorHAnsi" w:hAnsiTheme="minorHAnsi"/>
          <w:sz w:val="22"/>
          <w:szCs w:val="22"/>
        </w:rPr>
      </w:pPr>
    </w:p>
    <w:p w14:paraId="685B584F" w14:textId="77777777" w:rsidR="005C615B" w:rsidRPr="00D7266B" w:rsidRDefault="005C615B" w:rsidP="00853F33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D7266B">
        <w:rPr>
          <w:rFonts w:asciiTheme="minorHAnsi" w:hAnsiTheme="minorHAnsi"/>
          <w:b/>
          <w:sz w:val="28"/>
          <w:szCs w:val="28"/>
          <w:u w:val="single"/>
        </w:rPr>
        <w:t>INFORMACJA</w:t>
      </w:r>
    </w:p>
    <w:p w14:paraId="2D1DB292" w14:textId="1CE5C62C" w:rsidR="002C4AB8" w:rsidRDefault="005C615B" w:rsidP="001A03C3">
      <w:pPr>
        <w:spacing w:after="0" w:line="360" w:lineRule="auto"/>
        <w:rPr>
          <w:rFonts w:asciiTheme="minorHAnsi" w:hAnsiTheme="minorHAnsi"/>
          <w:sz w:val="22"/>
          <w:szCs w:val="22"/>
        </w:rPr>
      </w:pPr>
      <w:r w:rsidRPr="00D7266B">
        <w:rPr>
          <w:rFonts w:asciiTheme="minorHAnsi" w:hAnsiTheme="minorHAnsi"/>
          <w:sz w:val="22"/>
          <w:szCs w:val="22"/>
        </w:rPr>
        <w:t xml:space="preserve">Dyrektor Regionalnego Zarządu Gospodarki Wodnej </w:t>
      </w:r>
      <w:r w:rsidR="000D2383">
        <w:rPr>
          <w:rFonts w:asciiTheme="minorHAnsi" w:hAnsiTheme="minorHAnsi"/>
          <w:sz w:val="22"/>
          <w:szCs w:val="22"/>
        </w:rPr>
        <w:t>P</w:t>
      </w:r>
      <w:r w:rsidR="00C41CB3">
        <w:rPr>
          <w:rFonts w:asciiTheme="minorHAnsi" w:hAnsiTheme="minorHAnsi"/>
          <w:sz w:val="22"/>
          <w:szCs w:val="22"/>
        </w:rPr>
        <w:t xml:space="preserve">aństwowego </w:t>
      </w:r>
      <w:r w:rsidR="000D2383">
        <w:rPr>
          <w:rFonts w:asciiTheme="minorHAnsi" w:hAnsiTheme="minorHAnsi"/>
          <w:sz w:val="22"/>
          <w:szCs w:val="22"/>
        </w:rPr>
        <w:t>G</w:t>
      </w:r>
      <w:r w:rsidR="00C41CB3">
        <w:rPr>
          <w:rFonts w:asciiTheme="minorHAnsi" w:hAnsiTheme="minorHAnsi"/>
          <w:sz w:val="22"/>
          <w:szCs w:val="22"/>
        </w:rPr>
        <w:t xml:space="preserve">ospodarstwa </w:t>
      </w:r>
      <w:r w:rsidR="000D2383">
        <w:rPr>
          <w:rFonts w:asciiTheme="minorHAnsi" w:hAnsiTheme="minorHAnsi"/>
          <w:sz w:val="22"/>
          <w:szCs w:val="22"/>
        </w:rPr>
        <w:t>W</w:t>
      </w:r>
      <w:r w:rsidR="00C41CB3">
        <w:rPr>
          <w:rFonts w:asciiTheme="minorHAnsi" w:hAnsiTheme="minorHAnsi"/>
          <w:sz w:val="22"/>
          <w:szCs w:val="22"/>
        </w:rPr>
        <w:t>odnego</w:t>
      </w:r>
      <w:r w:rsidR="000D2383">
        <w:rPr>
          <w:rFonts w:asciiTheme="minorHAnsi" w:hAnsiTheme="minorHAnsi"/>
          <w:sz w:val="22"/>
          <w:szCs w:val="22"/>
        </w:rPr>
        <w:t xml:space="preserve"> Wody Polskie </w:t>
      </w:r>
      <w:r w:rsidRPr="00D7266B">
        <w:rPr>
          <w:rFonts w:asciiTheme="minorHAnsi" w:hAnsiTheme="minorHAnsi"/>
          <w:sz w:val="22"/>
          <w:szCs w:val="22"/>
        </w:rPr>
        <w:t xml:space="preserve">w Szczecinie </w:t>
      </w:r>
      <w:r w:rsidR="000D2383" w:rsidRPr="000D2383">
        <w:rPr>
          <w:rFonts w:asciiTheme="minorHAnsi" w:hAnsiTheme="minorHAnsi"/>
          <w:sz w:val="22"/>
          <w:szCs w:val="22"/>
        </w:rPr>
        <w:t xml:space="preserve">zgodnie </w:t>
      </w:r>
      <w:r w:rsidR="001A3113">
        <w:rPr>
          <w:rFonts w:asciiTheme="minorHAnsi" w:hAnsiTheme="minorHAnsi"/>
          <w:sz w:val="22"/>
          <w:szCs w:val="22"/>
        </w:rPr>
        <w:t xml:space="preserve">z </w:t>
      </w:r>
      <w:r w:rsidR="000D2383" w:rsidRPr="000D2383">
        <w:rPr>
          <w:rFonts w:asciiTheme="minorHAnsi" w:hAnsiTheme="minorHAnsi"/>
          <w:sz w:val="22"/>
          <w:szCs w:val="22"/>
        </w:rPr>
        <w:t xml:space="preserve">art. </w:t>
      </w:r>
      <w:r w:rsidR="00233C41">
        <w:rPr>
          <w:rFonts w:asciiTheme="minorHAnsi" w:hAnsiTheme="minorHAnsi"/>
          <w:sz w:val="22"/>
          <w:szCs w:val="22"/>
        </w:rPr>
        <w:t xml:space="preserve">400 ust. 7 </w:t>
      </w:r>
      <w:r w:rsidR="000D2383" w:rsidRPr="000D2383">
        <w:rPr>
          <w:rFonts w:asciiTheme="minorHAnsi" w:hAnsiTheme="minorHAnsi"/>
          <w:sz w:val="22"/>
          <w:szCs w:val="22"/>
        </w:rPr>
        <w:t xml:space="preserve">ustawy z dnia 20 lipca 2017 r. Prawo wodne </w:t>
      </w:r>
      <w:r w:rsidR="00C41CB3" w:rsidRPr="00C41CB3">
        <w:rPr>
          <w:rFonts w:asciiTheme="minorHAnsi" w:hAnsiTheme="minorHAnsi"/>
          <w:sz w:val="22"/>
          <w:szCs w:val="22"/>
        </w:rPr>
        <w:t>(t.j. Dz. U. z 202</w:t>
      </w:r>
      <w:r w:rsidR="00A962B8">
        <w:rPr>
          <w:rFonts w:asciiTheme="minorHAnsi" w:hAnsiTheme="minorHAnsi"/>
          <w:sz w:val="22"/>
          <w:szCs w:val="22"/>
        </w:rPr>
        <w:t>3</w:t>
      </w:r>
      <w:r w:rsidR="00C41CB3" w:rsidRPr="00C41CB3">
        <w:rPr>
          <w:rFonts w:asciiTheme="minorHAnsi" w:hAnsiTheme="minorHAnsi"/>
          <w:sz w:val="22"/>
          <w:szCs w:val="22"/>
        </w:rPr>
        <w:t xml:space="preserve"> r.</w:t>
      </w:r>
      <w:r w:rsidR="00EB3444">
        <w:rPr>
          <w:rFonts w:asciiTheme="minorHAnsi" w:hAnsiTheme="minorHAnsi"/>
          <w:sz w:val="22"/>
          <w:szCs w:val="22"/>
        </w:rPr>
        <w:t xml:space="preserve">, </w:t>
      </w:r>
      <w:r w:rsidR="00EB3444">
        <w:rPr>
          <w:rFonts w:asciiTheme="minorHAnsi" w:hAnsiTheme="minorHAnsi"/>
          <w:sz w:val="22"/>
          <w:szCs w:val="22"/>
        </w:rPr>
        <w:br/>
      </w:r>
      <w:r w:rsidR="00C41CB3" w:rsidRPr="00C41CB3">
        <w:rPr>
          <w:rFonts w:asciiTheme="minorHAnsi" w:hAnsiTheme="minorHAnsi"/>
          <w:sz w:val="22"/>
          <w:szCs w:val="22"/>
        </w:rPr>
        <w:t>poz.</w:t>
      </w:r>
      <w:r w:rsidR="00FC033F">
        <w:rPr>
          <w:rFonts w:asciiTheme="minorHAnsi" w:hAnsiTheme="minorHAnsi"/>
          <w:sz w:val="22"/>
          <w:szCs w:val="22"/>
        </w:rPr>
        <w:t xml:space="preserve"> 1478 z</w:t>
      </w:r>
      <w:r w:rsidR="00853F33">
        <w:rPr>
          <w:rFonts w:asciiTheme="minorHAnsi" w:hAnsiTheme="minorHAnsi"/>
          <w:sz w:val="22"/>
          <w:szCs w:val="22"/>
        </w:rPr>
        <w:t xml:space="preserve"> późn. zm</w:t>
      </w:r>
      <w:r w:rsidR="00C41CB3" w:rsidRPr="00C41CB3">
        <w:rPr>
          <w:rFonts w:asciiTheme="minorHAnsi" w:hAnsiTheme="minorHAnsi"/>
          <w:sz w:val="22"/>
          <w:szCs w:val="22"/>
        </w:rPr>
        <w:t>.)</w:t>
      </w:r>
    </w:p>
    <w:p w14:paraId="036C35F5" w14:textId="463E968A" w:rsidR="00DF0F0B" w:rsidRPr="00DF0F0B" w:rsidRDefault="005C615B" w:rsidP="001A03C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D7266B">
        <w:rPr>
          <w:rFonts w:asciiTheme="minorHAnsi" w:hAnsiTheme="minorHAnsi"/>
          <w:b/>
          <w:sz w:val="22"/>
          <w:szCs w:val="22"/>
        </w:rPr>
        <w:t>podaje do publicznej wiadomości</w:t>
      </w:r>
      <w:bookmarkStart w:id="1" w:name="_Hlk74823858"/>
      <w:bookmarkStart w:id="2" w:name="_Hlk66869878"/>
    </w:p>
    <w:bookmarkEnd w:id="1"/>
    <w:bookmarkEnd w:id="2"/>
    <w:p w14:paraId="706C2BB5" w14:textId="57F67B1B" w:rsidR="002272A5" w:rsidRPr="002272A5" w:rsidRDefault="002272A5" w:rsidP="002272A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72A5">
        <w:rPr>
          <w:rFonts w:asciiTheme="minorHAnsi" w:hAnsiTheme="minorHAnsi" w:cstheme="minorHAnsi"/>
          <w:sz w:val="22"/>
          <w:szCs w:val="22"/>
        </w:rPr>
        <w:t xml:space="preserve">informację o wszczęciu z urzędu postępowania administracyjnego w sprawie legalizacji urządzenia wodnego – </w:t>
      </w:r>
      <w:r w:rsidRPr="002272A5">
        <w:rPr>
          <w:rFonts w:asciiTheme="minorHAnsi" w:hAnsiTheme="minorHAnsi" w:cstheme="minorHAnsi"/>
          <w:color w:val="000000"/>
          <w:sz w:val="22"/>
          <w:szCs w:val="22"/>
        </w:rPr>
        <w:t xml:space="preserve">rowu </w:t>
      </w:r>
      <w:r w:rsidRPr="002272A5">
        <w:rPr>
          <w:rFonts w:asciiTheme="minorHAnsi" w:hAnsiTheme="minorHAnsi" w:cstheme="minorHAnsi"/>
          <w:sz w:val="22"/>
          <w:szCs w:val="22"/>
        </w:rPr>
        <w:t xml:space="preserve">zlokalizowanego </w:t>
      </w:r>
      <w:r w:rsidRPr="002272A5">
        <w:rPr>
          <w:rFonts w:asciiTheme="minorHAnsi" w:hAnsiTheme="minorHAnsi" w:cstheme="minorHAnsi"/>
          <w:color w:val="000000"/>
          <w:sz w:val="22"/>
          <w:szCs w:val="22"/>
        </w:rPr>
        <w:t xml:space="preserve">na terenie działki ewid. nr 127/6 obr. Chlebowo, gm. Bobolice,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272A5">
        <w:rPr>
          <w:rFonts w:asciiTheme="minorHAnsi" w:hAnsiTheme="minorHAnsi" w:cstheme="minorHAnsi"/>
          <w:color w:val="000000"/>
          <w:sz w:val="22"/>
          <w:szCs w:val="22"/>
        </w:rPr>
        <w:t xml:space="preserve">na odcinku drogi dojazdowej DD-29 do początku przebudowanego rowu wraz z przepustem </w:t>
      </w:r>
      <w:r w:rsidRPr="002272A5">
        <w:rPr>
          <w:rFonts w:ascii="Cambria Math" w:hAnsi="Cambria Math" w:cs="Cambria Math"/>
          <w:color w:val="000000"/>
          <w:sz w:val="22"/>
          <w:szCs w:val="22"/>
        </w:rPr>
        <w:t>∅</w:t>
      </w:r>
      <w:r w:rsidRPr="002272A5">
        <w:rPr>
          <w:rFonts w:asciiTheme="minorHAnsi" w:hAnsiTheme="minorHAnsi" w:cstheme="minorHAnsi"/>
          <w:color w:val="000000"/>
          <w:sz w:val="22"/>
          <w:szCs w:val="22"/>
        </w:rPr>
        <w:t xml:space="preserve"> 600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272A5">
        <w:rPr>
          <w:rFonts w:asciiTheme="minorHAnsi" w:hAnsiTheme="minorHAnsi" w:cstheme="minorHAnsi"/>
          <w:color w:val="000000"/>
          <w:sz w:val="22"/>
          <w:szCs w:val="22"/>
        </w:rPr>
        <w:t>pod drogą DD-29 (na wlocie do ww. rowu).</w:t>
      </w:r>
    </w:p>
    <w:p w14:paraId="207EBFC3" w14:textId="595A6C12" w:rsidR="00F82B17" w:rsidRPr="003356EE" w:rsidRDefault="00F82B17" w:rsidP="00F82B17">
      <w:pPr>
        <w:tabs>
          <w:tab w:val="left" w:pos="0"/>
          <w:tab w:val="num" w:pos="360"/>
        </w:tabs>
        <w:spacing w:before="120" w:after="12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8968A6" w14:textId="398F541D" w:rsidR="00A56126" w:rsidRDefault="00A56126" w:rsidP="00F82B17">
      <w:pPr>
        <w:tabs>
          <w:tab w:val="left" w:pos="0"/>
          <w:tab w:val="num" w:pos="360"/>
        </w:tabs>
        <w:spacing w:before="120" w:after="12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85B7DD" w14:textId="77777777" w:rsidR="008E64D4" w:rsidRDefault="008E64D4" w:rsidP="008E64D4">
      <w:pPr>
        <w:tabs>
          <w:tab w:val="left" w:pos="0"/>
          <w:tab w:val="num" w:pos="360"/>
        </w:tabs>
        <w:spacing w:before="120" w:after="12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164C5C" w14:textId="77777777" w:rsidR="008E64D4" w:rsidRDefault="008E64D4" w:rsidP="008E64D4">
      <w:pPr>
        <w:spacing w:before="0" w:after="0" w:line="240" w:lineRule="auto"/>
        <w:ind w:left="5812"/>
        <w:jc w:val="center"/>
        <w:rPr>
          <w:rFonts w:asciiTheme="minorHAnsi" w:hAnsiTheme="minorHAnsi"/>
        </w:rPr>
      </w:pPr>
      <w:bookmarkStart w:id="3" w:name="_Hlk167093392"/>
      <w:r>
        <w:rPr>
          <w:rFonts w:asciiTheme="minorHAnsi" w:hAnsiTheme="minorHAnsi"/>
        </w:rPr>
        <w:t>Z UPOWAŻNIENIA DYREKTORA</w:t>
      </w:r>
    </w:p>
    <w:p w14:paraId="2C7C214B" w14:textId="77777777" w:rsidR="008E64D4" w:rsidRDefault="008E64D4" w:rsidP="008E64D4">
      <w:pPr>
        <w:spacing w:before="0" w:after="0" w:line="240" w:lineRule="auto"/>
        <w:ind w:left="5812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z-ca DYREKTORA</w:t>
      </w:r>
    </w:p>
    <w:p w14:paraId="3115F2BF" w14:textId="77777777" w:rsidR="008E64D4" w:rsidRDefault="008E64D4" w:rsidP="008E64D4">
      <w:pPr>
        <w:spacing w:before="0" w:after="0" w:line="240" w:lineRule="auto"/>
        <w:ind w:left="5812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Regionalnego Zarządu Gospodarki Wodnej </w:t>
      </w:r>
      <w:r>
        <w:rPr>
          <w:rFonts w:asciiTheme="minorHAnsi" w:hAnsiTheme="minorHAnsi"/>
        </w:rPr>
        <w:br/>
        <w:t>w Szczecinie</w:t>
      </w:r>
    </w:p>
    <w:p w14:paraId="320E5238" w14:textId="77777777" w:rsidR="008E64D4" w:rsidRDefault="008E64D4" w:rsidP="008E64D4">
      <w:pPr>
        <w:spacing w:before="0" w:after="0" w:line="240" w:lineRule="auto"/>
        <w:ind w:left="5812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Państwowego Gospodarstwa Wodnego</w:t>
      </w:r>
    </w:p>
    <w:p w14:paraId="6A74F719" w14:textId="77777777" w:rsidR="008E64D4" w:rsidRDefault="008E64D4" w:rsidP="008E64D4">
      <w:pPr>
        <w:spacing w:before="0" w:after="0" w:line="240" w:lineRule="auto"/>
        <w:ind w:left="5812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Wody Polskie</w:t>
      </w:r>
    </w:p>
    <w:p w14:paraId="2438623C" w14:textId="77777777" w:rsidR="008E64D4" w:rsidRDefault="008E64D4" w:rsidP="008E64D4">
      <w:pPr>
        <w:spacing w:before="0" w:after="0" w:line="240" w:lineRule="auto"/>
        <w:ind w:left="5812"/>
        <w:jc w:val="center"/>
        <w:rPr>
          <w:rFonts w:asciiTheme="minorHAnsi" w:hAnsiTheme="minorHAnsi"/>
        </w:rPr>
      </w:pPr>
    </w:p>
    <w:p w14:paraId="221D5DB5" w14:textId="3B6E307E" w:rsidR="008E64D4" w:rsidRDefault="00F82B17" w:rsidP="008E64D4">
      <w:pPr>
        <w:spacing w:before="0" w:after="0" w:line="240" w:lineRule="auto"/>
        <w:ind w:left="5812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Alicja Michałowska</w:t>
      </w:r>
    </w:p>
    <w:p w14:paraId="111F8AA3" w14:textId="24039314" w:rsidR="008E64D4" w:rsidRPr="008E64D4" w:rsidRDefault="008E64D4" w:rsidP="008E64D4">
      <w:pPr>
        <w:spacing w:before="0" w:after="0" w:line="240" w:lineRule="auto"/>
        <w:ind w:left="5812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/podpis elektroniczny/</w:t>
      </w:r>
      <w:bookmarkEnd w:id="3"/>
    </w:p>
    <w:sectPr w:rsidR="008E64D4" w:rsidRPr="008E64D4" w:rsidSect="000642AB">
      <w:headerReference w:type="default" r:id="rId8"/>
      <w:footerReference w:type="default" r:id="rId9"/>
      <w:headerReference w:type="first" r:id="rId10"/>
      <w:pgSz w:w="11906" w:h="16838" w:code="9"/>
      <w:pgMar w:top="936" w:right="1134" w:bottom="709" w:left="1418" w:header="0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8FD9D" w14:textId="77777777" w:rsidR="00C53A9A" w:rsidRDefault="00C53A9A" w:rsidP="00BA6736">
      <w:r>
        <w:separator/>
      </w:r>
    </w:p>
  </w:endnote>
  <w:endnote w:type="continuationSeparator" w:id="0">
    <w:p w14:paraId="18F483AA" w14:textId="77777777" w:rsidR="00C53A9A" w:rsidRDefault="00C53A9A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E22B8" w14:textId="77777777" w:rsidR="001C2E3D" w:rsidRDefault="00333BFC" w:rsidP="001C2E3D">
    <w:pPr>
      <w:pStyle w:val="Stopka"/>
      <w:spacing w:before="0" w:after="0"/>
      <w:jc w:val="center"/>
      <w:rPr>
        <w:color w:val="1F497D"/>
      </w:rPr>
    </w:pPr>
    <w:r>
      <w:rPr>
        <w:noProof/>
        <w:color w:val="1F497D"/>
        <w:lang w:eastAsia="pl-P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848EA8" wp14:editId="02618712">
              <wp:simplePos x="0" y="0"/>
              <wp:positionH relativeFrom="column">
                <wp:posOffset>-19591655</wp:posOffset>
              </wp:positionH>
              <wp:positionV relativeFrom="paragraph">
                <wp:posOffset>-58420</wp:posOffset>
              </wp:positionV>
              <wp:extent cx="101650800" cy="10160"/>
              <wp:effectExtent l="10795" t="8255" r="8255" b="10160"/>
              <wp:wrapNone/>
              <wp:docPr id="3" name="AutoShap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1650800" cy="10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957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8" o:spid="_x0000_s1026" type="#_x0000_t32" style="position:absolute;margin-left:-1542.65pt;margin-top:-4.6pt;width:8004pt;height: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" strokecolor="#1f497d"/>
          </w:pict>
        </mc:Fallback>
      </mc:AlternateContent>
    </w:r>
    <w:r w:rsidR="001C2E3D" w:rsidRPr="00946C62">
      <w:rPr>
        <w:color w:val="1F497D"/>
      </w:rPr>
      <w:t>Państwowe Gospodarstwo Wodne Wody Polskie</w:t>
    </w:r>
  </w:p>
  <w:p w14:paraId="15F6BE98" w14:textId="77777777" w:rsidR="001C2E3D" w:rsidRPr="00946C62" w:rsidRDefault="00333BFC" w:rsidP="001C2E3D">
    <w:pPr>
      <w:pStyle w:val="Stopka"/>
      <w:spacing w:before="0" w:after="0"/>
      <w:jc w:val="center"/>
      <w:rPr>
        <w:color w:val="1F497D"/>
      </w:rPr>
    </w:pPr>
    <w:r>
      <w:rPr>
        <w:noProof/>
        <w:color w:val="1F497D"/>
        <w:lang w:eastAsia="pl-P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876E51" wp14:editId="509FFCC8">
              <wp:simplePos x="0" y="0"/>
              <wp:positionH relativeFrom="column">
                <wp:posOffset>5786120</wp:posOffset>
              </wp:positionH>
              <wp:positionV relativeFrom="paragraph">
                <wp:posOffset>19050</wp:posOffset>
              </wp:positionV>
              <wp:extent cx="180340" cy="485775"/>
              <wp:effectExtent l="13970" t="9525" r="5715" b="9525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E59B86" w14:textId="77777777" w:rsidR="001C2E3D" w:rsidRDefault="001C2E3D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D337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76E51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455.6pt;margin-top:1.5pt;width:14.2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" strokecolor="white">
              <v:textbox>
                <w:txbxContent>
                  <w:p w14:paraId="79E59B86" w14:textId="77777777" w:rsidR="001C2E3D" w:rsidRDefault="001C2E3D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D337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C2E3D">
      <w:rPr>
        <w:color w:val="1F497D"/>
      </w:rPr>
      <w:t>Regionalny Zarząd Gospodarki Wodnej</w:t>
    </w:r>
    <w:r w:rsidR="0097485D">
      <w:rPr>
        <w:color w:val="1F497D"/>
      </w:rPr>
      <w:t xml:space="preserve"> w Szczecinie, ul. Tama Pomorzańska 13a</w:t>
    </w:r>
    <w:r w:rsidR="001C2E3D" w:rsidRPr="00946C62">
      <w:rPr>
        <w:color w:val="1F497D"/>
      </w:rPr>
      <w:t xml:space="preserve">, </w:t>
    </w:r>
    <w:r w:rsidR="0097485D">
      <w:rPr>
        <w:color w:val="1F497D"/>
      </w:rPr>
      <w:t>70-030 Szczecin</w:t>
    </w:r>
  </w:p>
  <w:p w14:paraId="35FA8737" w14:textId="77777777" w:rsidR="0044662E" w:rsidRPr="003F0184" w:rsidRDefault="001C2E3D" w:rsidP="001C2E3D">
    <w:pPr>
      <w:pStyle w:val="Stopka"/>
      <w:spacing w:before="0" w:after="0"/>
      <w:jc w:val="center"/>
      <w:rPr>
        <w:color w:val="1F497D"/>
      </w:rPr>
    </w:pPr>
    <w:r w:rsidRPr="003F0184">
      <w:rPr>
        <w:color w:val="1F497D"/>
      </w:rPr>
      <w:t>tel.: +48 (</w:t>
    </w:r>
    <w:r w:rsidR="0097485D" w:rsidRPr="003F0184">
      <w:rPr>
        <w:color w:val="1F497D"/>
      </w:rPr>
      <w:t>91</w:t>
    </w:r>
    <w:r w:rsidRPr="003F0184">
      <w:rPr>
        <w:color w:val="1F497D"/>
      </w:rPr>
      <w:t xml:space="preserve">) </w:t>
    </w:r>
    <w:r w:rsidR="0097485D" w:rsidRPr="003F0184">
      <w:rPr>
        <w:color w:val="1F497D"/>
      </w:rPr>
      <w:t>44</w:t>
    </w:r>
    <w:r w:rsidRPr="003F0184">
      <w:rPr>
        <w:color w:val="1F497D"/>
      </w:rPr>
      <w:t xml:space="preserve"> </w:t>
    </w:r>
    <w:r w:rsidR="0097485D" w:rsidRPr="003F0184">
      <w:rPr>
        <w:color w:val="1F497D"/>
      </w:rPr>
      <w:t>11</w:t>
    </w:r>
    <w:r w:rsidR="0004542F" w:rsidRPr="003F0184">
      <w:rPr>
        <w:color w:val="1F497D"/>
      </w:rPr>
      <w:t> </w:t>
    </w:r>
    <w:r w:rsidR="0097485D" w:rsidRPr="003F0184">
      <w:rPr>
        <w:color w:val="1F497D"/>
      </w:rPr>
      <w:t>2</w:t>
    </w:r>
    <w:r w:rsidRPr="003F0184">
      <w:rPr>
        <w:color w:val="1F497D"/>
      </w:rPr>
      <w:t>00</w:t>
    </w:r>
    <w:r w:rsidR="0004542F" w:rsidRPr="003F0184">
      <w:rPr>
        <w:color w:val="1F497D"/>
      </w:rPr>
      <w:t xml:space="preserve"> | faks</w:t>
    </w:r>
    <w:r w:rsidRPr="003F0184">
      <w:rPr>
        <w:color w:val="1F497D"/>
      </w:rPr>
      <w:t>: +48 (</w:t>
    </w:r>
    <w:r w:rsidR="0097485D" w:rsidRPr="003F0184">
      <w:rPr>
        <w:color w:val="1F497D"/>
      </w:rPr>
      <w:t>91</w:t>
    </w:r>
    <w:r w:rsidRPr="003F0184">
      <w:rPr>
        <w:color w:val="1F497D"/>
      </w:rPr>
      <w:t xml:space="preserve">) </w:t>
    </w:r>
    <w:r w:rsidR="0097485D" w:rsidRPr="003F0184">
      <w:rPr>
        <w:color w:val="1F497D"/>
      </w:rPr>
      <w:t>44</w:t>
    </w:r>
    <w:r w:rsidRPr="003F0184">
      <w:rPr>
        <w:color w:val="1F497D"/>
      </w:rPr>
      <w:t xml:space="preserve"> </w:t>
    </w:r>
    <w:r w:rsidR="0097485D" w:rsidRPr="003F0184">
      <w:rPr>
        <w:color w:val="1F497D"/>
      </w:rPr>
      <w:t>11</w:t>
    </w:r>
    <w:r w:rsidR="0004542F" w:rsidRPr="003F0184">
      <w:rPr>
        <w:color w:val="1F497D"/>
      </w:rPr>
      <w:t> </w:t>
    </w:r>
    <w:r w:rsidR="0097485D" w:rsidRPr="003F0184">
      <w:rPr>
        <w:color w:val="1F497D"/>
      </w:rPr>
      <w:t>3</w:t>
    </w:r>
    <w:r w:rsidRPr="003F0184">
      <w:rPr>
        <w:color w:val="1F497D"/>
      </w:rPr>
      <w:t>00</w:t>
    </w:r>
    <w:r w:rsidR="0004542F" w:rsidRPr="003F0184">
      <w:rPr>
        <w:color w:val="1F497D"/>
      </w:rPr>
      <w:t xml:space="preserve"> |</w:t>
    </w:r>
    <w:r w:rsidRPr="003F0184">
      <w:rPr>
        <w:color w:val="1F497D"/>
      </w:rPr>
      <w:t xml:space="preserve"> e-mail:</w:t>
    </w:r>
    <w:r w:rsidR="0061218E" w:rsidRPr="003F0184">
      <w:rPr>
        <w:color w:val="1F497D"/>
      </w:rPr>
      <w:t xml:space="preserve"> </w:t>
    </w:r>
    <w:r w:rsidR="0097485D" w:rsidRPr="003F0184">
      <w:rPr>
        <w:color w:val="1F497D"/>
      </w:rPr>
      <w:t>szczecin</w:t>
    </w:r>
    <w:r w:rsidRPr="003F0184">
      <w:rPr>
        <w:color w:val="1F497D"/>
      </w:rPr>
      <w:t>@wody.gov.pl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49D4C" w14:textId="77777777" w:rsidR="00C53A9A" w:rsidRDefault="00C53A9A" w:rsidP="00BA6736">
      <w:r>
        <w:separator/>
      </w:r>
    </w:p>
  </w:footnote>
  <w:footnote w:type="continuationSeparator" w:id="0">
    <w:p w14:paraId="3662A0CF" w14:textId="77777777" w:rsidR="00C53A9A" w:rsidRDefault="00C53A9A" w:rsidP="00BA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D29AB" w14:textId="77777777" w:rsidR="0044662E" w:rsidRDefault="0044662E" w:rsidP="000B20D3">
    <w:pPr>
      <w:pStyle w:val="Nagwek"/>
      <w:spacing w:before="0" w:after="0"/>
    </w:pPr>
  </w:p>
  <w:p w14:paraId="65B451C5" w14:textId="77777777" w:rsidR="0044662E" w:rsidRDefault="0044662E" w:rsidP="000B20D3">
    <w:pPr>
      <w:pStyle w:val="Nagwek"/>
      <w:spacing w:before="0" w:after="0"/>
    </w:pPr>
  </w:p>
  <w:p w14:paraId="51B1EBCD" w14:textId="77777777" w:rsidR="0044662E" w:rsidRDefault="0044662E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FF1F" w14:textId="77777777" w:rsidR="0044662E" w:rsidRDefault="00333BFC">
    <w:pPr>
      <w:pStyle w:val="Nagwek"/>
    </w:pPr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24B17008" wp14:editId="59072491">
              <wp:simplePos x="0" y="0"/>
              <wp:positionH relativeFrom="column">
                <wp:posOffset>-5080</wp:posOffset>
              </wp:positionH>
              <wp:positionV relativeFrom="paragraph">
                <wp:posOffset>1314450</wp:posOffset>
              </wp:positionV>
              <wp:extent cx="1581150" cy="150495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150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0DCC3" w14:textId="77777777" w:rsidR="005F0258" w:rsidRDefault="00AE2721" w:rsidP="00AE4ADB">
                          <w:pPr>
                            <w:spacing w:before="0" w:after="0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Państwowe Gospodarstwo Wodne Wody Polskie</w:t>
                          </w:r>
                        </w:p>
                        <w:p w14:paraId="39C37898" w14:textId="4844A880" w:rsidR="00AE2721" w:rsidRPr="00161A15" w:rsidRDefault="00C41CB3" w:rsidP="00853F33">
                          <w:pPr>
                            <w:spacing w:before="120" w:after="0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 xml:space="preserve">Dyrektor </w:t>
                          </w:r>
                          <w:r w:rsidR="00AE2721"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Regionaln</w:t>
                          </w: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ego</w:t>
                          </w:r>
                          <w:r w:rsidR="00AE2721"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 xml:space="preserve"> Zarząd</w:t>
                          </w: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u</w:t>
                          </w:r>
                          <w:r w:rsidR="00AE2721"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 xml:space="preserve"> Gospodarki Wodnej w </w:t>
                          </w:r>
                          <w:r w:rsidR="00CD1DB3"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Szczecinie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170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.4pt;margin-top:103.5pt;width:124.5pt;height:118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" filled="f" stroked="f">
              <v:textbox inset="0,0,0,0">
                <w:txbxContent>
                  <w:p w14:paraId="3DC0DCC3" w14:textId="77777777" w:rsidR="005F0258" w:rsidRDefault="00AE2721" w:rsidP="00AE4ADB">
                    <w:pPr>
                      <w:spacing w:before="0" w:after="0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>Państwowe Gospodarstwo Wodne Wody Polskie</w:t>
                    </w:r>
                  </w:p>
                  <w:p w14:paraId="39C37898" w14:textId="4844A880" w:rsidR="00AE2721" w:rsidRPr="00161A15" w:rsidRDefault="00C41CB3" w:rsidP="00853F33">
                    <w:pPr>
                      <w:spacing w:before="120" w:after="0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 xml:space="preserve">Dyrektor </w:t>
                    </w:r>
                    <w:r w:rsidR="00AE2721">
                      <w:rPr>
                        <w:rFonts w:ascii="Lato" w:hAnsi="Lato"/>
                        <w:b/>
                        <w:sz w:val="22"/>
                        <w:szCs w:val="22"/>
                      </w:rPr>
                      <w:t>Regionaln</w:t>
                    </w: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>ego</w:t>
                    </w:r>
                    <w:r w:rsidR="00AE2721">
                      <w:rPr>
                        <w:rFonts w:ascii="Lato" w:hAnsi="Lato"/>
                        <w:b/>
                        <w:sz w:val="22"/>
                        <w:szCs w:val="22"/>
                      </w:rPr>
                      <w:t xml:space="preserve"> Zarząd</w:t>
                    </w: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>u</w:t>
                    </w:r>
                    <w:r w:rsidR="00AE2721">
                      <w:rPr>
                        <w:rFonts w:ascii="Lato" w:hAnsi="Lato"/>
                        <w:b/>
                        <w:sz w:val="22"/>
                        <w:szCs w:val="22"/>
                      </w:rPr>
                      <w:t xml:space="preserve"> Gospodarki Wodnej w </w:t>
                    </w:r>
                    <w:r w:rsidR="00CD1DB3">
                      <w:rPr>
                        <w:rFonts w:ascii="Lato" w:hAnsi="Lato"/>
                        <w:b/>
                        <w:sz w:val="22"/>
                        <w:szCs w:val="22"/>
                      </w:rPr>
                      <w:t>Szczecinie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  <w:sz w:val="40"/>
      </w:rPr>
      <w:object w:dxaOrig="1440" w:dyaOrig="1440" w14:anchorId="5FF94C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9" type="#_x0000_t75" style="position:absolute;left:0;text-align:left;margin-left:36.3pt;margin-top:51pt;width:46.5pt;height:46.5pt;z-index:-251657216;mso-position-horizontal-relative:text;mso-position-vertical-relative:text" fillcolor="window">
          <v:imagedata r:id="rId1" o:title=""/>
        </v:shape>
        <o:OLEObject Type="Embed" ProgID="Word.Picture.8" ShapeID="_x0000_s1069" DrawAspect="Content" ObjectID="_177786619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65pt;height:21.65pt" o:bullet="t">
        <v:imagedata r:id="rId1" o:title="bulet_green"/>
      </v:shape>
    </w:pict>
  </w:numPicBullet>
  <w:abstractNum w:abstractNumId="0" w15:restartNumberingAfterBreak="0">
    <w:nsid w:val="14692B73"/>
    <w:multiLevelType w:val="hybridMultilevel"/>
    <w:tmpl w:val="28E8A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4B0714"/>
    <w:multiLevelType w:val="hybridMultilevel"/>
    <w:tmpl w:val="66EA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5" w15:restartNumberingAfterBreak="0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A3F2C"/>
    <w:multiLevelType w:val="hybridMultilevel"/>
    <w:tmpl w:val="741CB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2198B"/>
    <w:multiLevelType w:val="hybridMultilevel"/>
    <w:tmpl w:val="D11EFB00"/>
    <w:lvl w:ilvl="0" w:tplc="17F44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47984BC2"/>
    <w:multiLevelType w:val="hybridMultilevel"/>
    <w:tmpl w:val="2B8E5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304E47"/>
    <w:multiLevelType w:val="hybridMultilevel"/>
    <w:tmpl w:val="85768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94DBF"/>
    <w:multiLevelType w:val="hybridMultilevel"/>
    <w:tmpl w:val="9C641726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32235"/>
    <w:multiLevelType w:val="hybridMultilevel"/>
    <w:tmpl w:val="9A146E5C"/>
    <w:lvl w:ilvl="0" w:tplc="84E0EC7A">
      <w:start w:val="1"/>
      <w:numFmt w:val="bullet"/>
      <w:pStyle w:val="wyliczan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D3CA9"/>
    <w:multiLevelType w:val="hybridMultilevel"/>
    <w:tmpl w:val="CA6AB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04C95"/>
    <w:multiLevelType w:val="hybridMultilevel"/>
    <w:tmpl w:val="881E54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18" w15:restartNumberingAfterBreak="0">
    <w:nsid w:val="70C573C2"/>
    <w:multiLevelType w:val="hybridMultilevel"/>
    <w:tmpl w:val="30EAC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B0808"/>
    <w:multiLevelType w:val="hybridMultilevel"/>
    <w:tmpl w:val="57F6ED52"/>
    <w:lvl w:ilvl="0" w:tplc="0194E74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65B85"/>
    <w:multiLevelType w:val="hybridMultilevel"/>
    <w:tmpl w:val="0DC21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019B5"/>
    <w:multiLevelType w:val="hybridMultilevel"/>
    <w:tmpl w:val="D610C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09267">
    <w:abstractNumId w:val="2"/>
  </w:num>
  <w:num w:numId="2" w16cid:durableId="1121454811">
    <w:abstractNumId w:val="10"/>
  </w:num>
  <w:num w:numId="3" w16cid:durableId="2103455915">
    <w:abstractNumId w:val="11"/>
  </w:num>
  <w:num w:numId="4" w16cid:durableId="404883317">
    <w:abstractNumId w:val="17"/>
  </w:num>
  <w:num w:numId="5" w16cid:durableId="115686174">
    <w:abstractNumId w:val="1"/>
  </w:num>
  <w:num w:numId="6" w16cid:durableId="1072316595">
    <w:abstractNumId w:val="4"/>
  </w:num>
  <w:num w:numId="7" w16cid:durableId="2079933472">
    <w:abstractNumId w:val="5"/>
  </w:num>
  <w:num w:numId="8" w16cid:durableId="1421952442">
    <w:abstractNumId w:val="8"/>
  </w:num>
  <w:num w:numId="9" w16cid:durableId="2317413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0354095">
    <w:abstractNumId w:val="7"/>
  </w:num>
  <w:num w:numId="11" w16cid:durableId="243340780">
    <w:abstractNumId w:val="21"/>
  </w:num>
  <w:num w:numId="12" w16cid:durableId="77561807">
    <w:abstractNumId w:val="0"/>
  </w:num>
  <w:num w:numId="13" w16cid:durableId="1400404083">
    <w:abstractNumId w:val="20"/>
  </w:num>
  <w:num w:numId="14" w16cid:durableId="1716001696">
    <w:abstractNumId w:val="15"/>
  </w:num>
  <w:num w:numId="15" w16cid:durableId="47729482">
    <w:abstractNumId w:val="6"/>
  </w:num>
  <w:num w:numId="16" w16cid:durableId="1028605436">
    <w:abstractNumId w:val="9"/>
  </w:num>
  <w:num w:numId="17" w16cid:durableId="1120954803">
    <w:abstractNumId w:val="14"/>
  </w:num>
  <w:num w:numId="18" w16cid:durableId="573469673">
    <w:abstractNumId w:val="19"/>
  </w:num>
  <w:num w:numId="19" w16cid:durableId="1572083028">
    <w:abstractNumId w:val="16"/>
  </w:num>
  <w:num w:numId="20" w16cid:durableId="949048146">
    <w:abstractNumId w:val="12"/>
  </w:num>
  <w:num w:numId="21" w16cid:durableId="2053576645">
    <w:abstractNumId w:val="3"/>
  </w:num>
  <w:num w:numId="22" w16cid:durableId="135996659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mirrorMargins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B3"/>
    <w:rsid w:val="00005761"/>
    <w:rsid w:val="00007341"/>
    <w:rsid w:val="000130BF"/>
    <w:rsid w:val="00024D9F"/>
    <w:rsid w:val="00025D43"/>
    <w:rsid w:val="00037FB1"/>
    <w:rsid w:val="00043766"/>
    <w:rsid w:val="0004542F"/>
    <w:rsid w:val="00045FA7"/>
    <w:rsid w:val="00046A4B"/>
    <w:rsid w:val="00056327"/>
    <w:rsid w:val="0005743E"/>
    <w:rsid w:val="000642AB"/>
    <w:rsid w:val="00071BF3"/>
    <w:rsid w:val="000816CE"/>
    <w:rsid w:val="000830B3"/>
    <w:rsid w:val="00086E57"/>
    <w:rsid w:val="000905F8"/>
    <w:rsid w:val="00090E4D"/>
    <w:rsid w:val="00095342"/>
    <w:rsid w:val="00096F62"/>
    <w:rsid w:val="000A03EE"/>
    <w:rsid w:val="000A40D2"/>
    <w:rsid w:val="000A7774"/>
    <w:rsid w:val="000B20D3"/>
    <w:rsid w:val="000B2AFD"/>
    <w:rsid w:val="000D2383"/>
    <w:rsid w:val="000E059D"/>
    <w:rsid w:val="000E124D"/>
    <w:rsid w:val="000E4DDB"/>
    <w:rsid w:val="000E5BD3"/>
    <w:rsid w:val="000F4B4F"/>
    <w:rsid w:val="001006EA"/>
    <w:rsid w:val="0010437A"/>
    <w:rsid w:val="0012160E"/>
    <w:rsid w:val="00123E4B"/>
    <w:rsid w:val="00134D60"/>
    <w:rsid w:val="001446B4"/>
    <w:rsid w:val="00145746"/>
    <w:rsid w:val="00155070"/>
    <w:rsid w:val="001564EC"/>
    <w:rsid w:val="001603BF"/>
    <w:rsid w:val="00161A15"/>
    <w:rsid w:val="001650B9"/>
    <w:rsid w:val="001733B3"/>
    <w:rsid w:val="00174296"/>
    <w:rsid w:val="00181911"/>
    <w:rsid w:val="00181B36"/>
    <w:rsid w:val="00185E39"/>
    <w:rsid w:val="00190C02"/>
    <w:rsid w:val="001925B8"/>
    <w:rsid w:val="001A03C3"/>
    <w:rsid w:val="001A2142"/>
    <w:rsid w:val="001A3113"/>
    <w:rsid w:val="001C0574"/>
    <w:rsid w:val="001C2E3D"/>
    <w:rsid w:val="001C5CCD"/>
    <w:rsid w:val="001D0963"/>
    <w:rsid w:val="001D421E"/>
    <w:rsid w:val="001E14A6"/>
    <w:rsid w:val="001E24BC"/>
    <w:rsid w:val="001F1B2B"/>
    <w:rsid w:val="001F2A68"/>
    <w:rsid w:val="001F77C6"/>
    <w:rsid w:val="00202865"/>
    <w:rsid w:val="00204C90"/>
    <w:rsid w:val="00213B7C"/>
    <w:rsid w:val="0022361F"/>
    <w:rsid w:val="00225731"/>
    <w:rsid w:val="002272A5"/>
    <w:rsid w:val="002325C6"/>
    <w:rsid w:val="00233C41"/>
    <w:rsid w:val="00236BFF"/>
    <w:rsid w:val="00241F3A"/>
    <w:rsid w:val="00246960"/>
    <w:rsid w:val="00253BAA"/>
    <w:rsid w:val="00254A6C"/>
    <w:rsid w:val="0025649E"/>
    <w:rsid w:val="002570AB"/>
    <w:rsid w:val="00283C45"/>
    <w:rsid w:val="00284886"/>
    <w:rsid w:val="00291FCB"/>
    <w:rsid w:val="002A09E1"/>
    <w:rsid w:val="002A10F4"/>
    <w:rsid w:val="002A2F52"/>
    <w:rsid w:val="002C0846"/>
    <w:rsid w:val="002C2C5B"/>
    <w:rsid w:val="002C471B"/>
    <w:rsid w:val="002C4AB8"/>
    <w:rsid w:val="002D3097"/>
    <w:rsid w:val="002D7813"/>
    <w:rsid w:val="002E0A88"/>
    <w:rsid w:val="002E2446"/>
    <w:rsid w:val="002E50AD"/>
    <w:rsid w:val="002E76EC"/>
    <w:rsid w:val="002E7826"/>
    <w:rsid w:val="002E7E0A"/>
    <w:rsid w:val="002E7E54"/>
    <w:rsid w:val="00301EAB"/>
    <w:rsid w:val="00303AE7"/>
    <w:rsid w:val="00307994"/>
    <w:rsid w:val="00315EC8"/>
    <w:rsid w:val="00316727"/>
    <w:rsid w:val="003244DD"/>
    <w:rsid w:val="003260A2"/>
    <w:rsid w:val="003314F5"/>
    <w:rsid w:val="00333BFC"/>
    <w:rsid w:val="0034257D"/>
    <w:rsid w:val="003557E6"/>
    <w:rsid w:val="0035608F"/>
    <w:rsid w:val="0036305C"/>
    <w:rsid w:val="00364939"/>
    <w:rsid w:val="003737B2"/>
    <w:rsid w:val="0037619D"/>
    <w:rsid w:val="00376D96"/>
    <w:rsid w:val="0038159E"/>
    <w:rsid w:val="003820BF"/>
    <w:rsid w:val="00384C97"/>
    <w:rsid w:val="00385A77"/>
    <w:rsid w:val="003A381C"/>
    <w:rsid w:val="003A4160"/>
    <w:rsid w:val="003B0551"/>
    <w:rsid w:val="003B5718"/>
    <w:rsid w:val="003C220E"/>
    <w:rsid w:val="003C3C15"/>
    <w:rsid w:val="003C4BC4"/>
    <w:rsid w:val="003D0A7B"/>
    <w:rsid w:val="003D49F7"/>
    <w:rsid w:val="003E6AAF"/>
    <w:rsid w:val="003E74B0"/>
    <w:rsid w:val="003F0184"/>
    <w:rsid w:val="003F0A8F"/>
    <w:rsid w:val="003F2D1A"/>
    <w:rsid w:val="003F3358"/>
    <w:rsid w:val="003F60CE"/>
    <w:rsid w:val="0041155E"/>
    <w:rsid w:val="0041729F"/>
    <w:rsid w:val="004246ED"/>
    <w:rsid w:val="00424D9F"/>
    <w:rsid w:val="004303C3"/>
    <w:rsid w:val="0043320A"/>
    <w:rsid w:val="0044662E"/>
    <w:rsid w:val="00463FE8"/>
    <w:rsid w:val="004653E0"/>
    <w:rsid w:val="00465FC6"/>
    <w:rsid w:val="00467E24"/>
    <w:rsid w:val="00481B2A"/>
    <w:rsid w:val="00496277"/>
    <w:rsid w:val="004A14A6"/>
    <w:rsid w:val="004A1542"/>
    <w:rsid w:val="004A1B7F"/>
    <w:rsid w:val="004A2285"/>
    <w:rsid w:val="004A664F"/>
    <w:rsid w:val="004A6980"/>
    <w:rsid w:val="004A7945"/>
    <w:rsid w:val="004A7D08"/>
    <w:rsid w:val="004B7D41"/>
    <w:rsid w:val="004C03D8"/>
    <w:rsid w:val="004D4340"/>
    <w:rsid w:val="004E176E"/>
    <w:rsid w:val="004E5D98"/>
    <w:rsid w:val="004F7FC4"/>
    <w:rsid w:val="0050118F"/>
    <w:rsid w:val="0050570C"/>
    <w:rsid w:val="00514C54"/>
    <w:rsid w:val="00515182"/>
    <w:rsid w:val="00526B08"/>
    <w:rsid w:val="00527AB7"/>
    <w:rsid w:val="005309DF"/>
    <w:rsid w:val="0053743A"/>
    <w:rsid w:val="00544511"/>
    <w:rsid w:val="00544D71"/>
    <w:rsid w:val="00554B24"/>
    <w:rsid w:val="00561227"/>
    <w:rsid w:val="00563085"/>
    <w:rsid w:val="00565DF5"/>
    <w:rsid w:val="005732FD"/>
    <w:rsid w:val="00573934"/>
    <w:rsid w:val="00575BD8"/>
    <w:rsid w:val="005842F6"/>
    <w:rsid w:val="00584F09"/>
    <w:rsid w:val="00591619"/>
    <w:rsid w:val="00596581"/>
    <w:rsid w:val="005C34B5"/>
    <w:rsid w:val="005C615B"/>
    <w:rsid w:val="005D5A54"/>
    <w:rsid w:val="005D609E"/>
    <w:rsid w:val="005D6E02"/>
    <w:rsid w:val="005E1916"/>
    <w:rsid w:val="005E6493"/>
    <w:rsid w:val="005F0258"/>
    <w:rsid w:val="005F072B"/>
    <w:rsid w:val="005F1358"/>
    <w:rsid w:val="00603D1C"/>
    <w:rsid w:val="00607A70"/>
    <w:rsid w:val="006108E4"/>
    <w:rsid w:val="0061218E"/>
    <w:rsid w:val="00630A9E"/>
    <w:rsid w:val="00632B2A"/>
    <w:rsid w:val="0063769B"/>
    <w:rsid w:val="006409E7"/>
    <w:rsid w:val="00650A00"/>
    <w:rsid w:val="00650B38"/>
    <w:rsid w:val="00650E76"/>
    <w:rsid w:val="00651F03"/>
    <w:rsid w:val="00653BAC"/>
    <w:rsid w:val="00654E8C"/>
    <w:rsid w:val="0065601A"/>
    <w:rsid w:val="006573C0"/>
    <w:rsid w:val="006674F5"/>
    <w:rsid w:val="00682DA1"/>
    <w:rsid w:val="00693570"/>
    <w:rsid w:val="00693B78"/>
    <w:rsid w:val="00693FBE"/>
    <w:rsid w:val="00694345"/>
    <w:rsid w:val="0069648F"/>
    <w:rsid w:val="00697B58"/>
    <w:rsid w:val="006A0366"/>
    <w:rsid w:val="006A1821"/>
    <w:rsid w:val="006B030D"/>
    <w:rsid w:val="006B351F"/>
    <w:rsid w:val="006C1ED8"/>
    <w:rsid w:val="006E3A53"/>
    <w:rsid w:val="006F6532"/>
    <w:rsid w:val="007003FD"/>
    <w:rsid w:val="007115EE"/>
    <w:rsid w:val="0071332F"/>
    <w:rsid w:val="007162B5"/>
    <w:rsid w:val="00730A6A"/>
    <w:rsid w:val="00743E1C"/>
    <w:rsid w:val="00754CD6"/>
    <w:rsid w:val="007645D0"/>
    <w:rsid w:val="00764C00"/>
    <w:rsid w:val="00776FE4"/>
    <w:rsid w:val="00782C00"/>
    <w:rsid w:val="00782E83"/>
    <w:rsid w:val="007854B5"/>
    <w:rsid w:val="0079046A"/>
    <w:rsid w:val="00790F90"/>
    <w:rsid w:val="007937CD"/>
    <w:rsid w:val="00796EB1"/>
    <w:rsid w:val="007A3071"/>
    <w:rsid w:val="007A3C9F"/>
    <w:rsid w:val="007B5804"/>
    <w:rsid w:val="007C7CC1"/>
    <w:rsid w:val="007D40AA"/>
    <w:rsid w:val="007D6DDD"/>
    <w:rsid w:val="007E0A2E"/>
    <w:rsid w:val="00805BE1"/>
    <w:rsid w:val="00807B9A"/>
    <w:rsid w:val="00825598"/>
    <w:rsid w:val="00834B5B"/>
    <w:rsid w:val="00841CBD"/>
    <w:rsid w:val="00841F1A"/>
    <w:rsid w:val="00853F33"/>
    <w:rsid w:val="008754B3"/>
    <w:rsid w:val="00876F05"/>
    <w:rsid w:val="008777A6"/>
    <w:rsid w:val="00881981"/>
    <w:rsid w:val="00883DF5"/>
    <w:rsid w:val="008853C3"/>
    <w:rsid w:val="00885BF7"/>
    <w:rsid w:val="008A065F"/>
    <w:rsid w:val="008A4569"/>
    <w:rsid w:val="008A4800"/>
    <w:rsid w:val="008B06A7"/>
    <w:rsid w:val="008B210F"/>
    <w:rsid w:val="008C2338"/>
    <w:rsid w:val="008C64FF"/>
    <w:rsid w:val="008D2114"/>
    <w:rsid w:val="008D5DC6"/>
    <w:rsid w:val="008E281A"/>
    <w:rsid w:val="008E64D4"/>
    <w:rsid w:val="008F5BF2"/>
    <w:rsid w:val="008F7F73"/>
    <w:rsid w:val="00907EDA"/>
    <w:rsid w:val="009126D0"/>
    <w:rsid w:val="00921450"/>
    <w:rsid w:val="00923B82"/>
    <w:rsid w:val="00945422"/>
    <w:rsid w:val="00952CAC"/>
    <w:rsid w:val="009555E0"/>
    <w:rsid w:val="009601D4"/>
    <w:rsid w:val="00960EF1"/>
    <w:rsid w:val="00962072"/>
    <w:rsid w:val="00963EE9"/>
    <w:rsid w:val="00966D37"/>
    <w:rsid w:val="0097485D"/>
    <w:rsid w:val="009752AC"/>
    <w:rsid w:val="00984A09"/>
    <w:rsid w:val="0099345D"/>
    <w:rsid w:val="00994D1C"/>
    <w:rsid w:val="009A5CBC"/>
    <w:rsid w:val="009A65A5"/>
    <w:rsid w:val="009B1868"/>
    <w:rsid w:val="009B3BF0"/>
    <w:rsid w:val="009D783E"/>
    <w:rsid w:val="009E01BB"/>
    <w:rsid w:val="009F2B3A"/>
    <w:rsid w:val="009F2CA0"/>
    <w:rsid w:val="009F5DC2"/>
    <w:rsid w:val="009F7242"/>
    <w:rsid w:val="00A07B4D"/>
    <w:rsid w:val="00A11E56"/>
    <w:rsid w:val="00A124C2"/>
    <w:rsid w:val="00A1439C"/>
    <w:rsid w:val="00A143B2"/>
    <w:rsid w:val="00A20837"/>
    <w:rsid w:val="00A20E34"/>
    <w:rsid w:val="00A352B4"/>
    <w:rsid w:val="00A4319D"/>
    <w:rsid w:val="00A56037"/>
    <w:rsid w:val="00A56126"/>
    <w:rsid w:val="00A61C90"/>
    <w:rsid w:val="00A7035E"/>
    <w:rsid w:val="00A706D2"/>
    <w:rsid w:val="00A920C2"/>
    <w:rsid w:val="00A962B8"/>
    <w:rsid w:val="00AA1423"/>
    <w:rsid w:val="00AB4164"/>
    <w:rsid w:val="00AB75E7"/>
    <w:rsid w:val="00AC03AF"/>
    <w:rsid w:val="00AC4AAC"/>
    <w:rsid w:val="00AD04F1"/>
    <w:rsid w:val="00AE2721"/>
    <w:rsid w:val="00AE4ADB"/>
    <w:rsid w:val="00B0381D"/>
    <w:rsid w:val="00B054CB"/>
    <w:rsid w:val="00B254C2"/>
    <w:rsid w:val="00B2607F"/>
    <w:rsid w:val="00B32E72"/>
    <w:rsid w:val="00B336A4"/>
    <w:rsid w:val="00B53BDA"/>
    <w:rsid w:val="00B717EC"/>
    <w:rsid w:val="00B75F69"/>
    <w:rsid w:val="00B83903"/>
    <w:rsid w:val="00B83EA5"/>
    <w:rsid w:val="00B8533F"/>
    <w:rsid w:val="00B85568"/>
    <w:rsid w:val="00B86C1C"/>
    <w:rsid w:val="00B92202"/>
    <w:rsid w:val="00B92E30"/>
    <w:rsid w:val="00BA1BC8"/>
    <w:rsid w:val="00BA6736"/>
    <w:rsid w:val="00BB4B98"/>
    <w:rsid w:val="00BC02D1"/>
    <w:rsid w:val="00BC3FA1"/>
    <w:rsid w:val="00BC45C1"/>
    <w:rsid w:val="00BD4230"/>
    <w:rsid w:val="00BD4B0A"/>
    <w:rsid w:val="00BD4FFA"/>
    <w:rsid w:val="00BE0E20"/>
    <w:rsid w:val="00BE324B"/>
    <w:rsid w:val="00BE349D"/>
    <w:rsid w:val="00BF2F99"/>
    <w:rsid w:val="00C0536C"/>
    <w:rsid w:val="00C06534"/>
    <w:rsid w:val="00C10A76"/>
    <w:rsid w:val="00C20DCA"/>
    <w:rsid w:val="00C232B2"/>
    <w:rsid w:val="00C25E6E"/>
    <w:rsid w:val="00C31DF9"/>
    <w:rsid w:val="00C35F02"/>
    <w:rsid w:val="00C41CB3"/>
    <w:rsid w:val="00C439A9"/>
    <w:rsid w:val="00C51229"/>
    <w:rsid w:val="00C53A9A"/>
    <w:rsid w:val="00C726D3"/>
    <w:rsid w:val="00C905A8"/>
    <w:rsid w:val="00C91766"/>
    <w:rsid w:val="00C936E1"/>
    <w:rsid w:val="00C95A68"/>
    <w:rsid w:val="00CC7058"/>
    <w:rsid w:val="00CC70AF"/>
    <w:rsid w:val="00CD1DB3"/>
    <w:rsid w:val="00CD337E"/>
    <w:rsid w:val="00CE1ADB"/>
    <w:rsid w:val="00CE4580"/>
    <w:rsid w:val="00CE56F2"/>
    <w:rsid w:val="00CE7CB0"/>
    <w:rsid w:val="00CF3286"/>
    <w:rsid w:val="00CF449E"/>
    <w:rsid w:val="00CF6BA1"/>
    <w:rsid w:val="00D0432D"/>
    <w:rsid w:val="00D05008"/>
    <w:rsid w:val="00D07813"/>
    <w:rsid w:val="00D11807"/>
    <w:rsid w:val="00D12167"/>
    <w:rsid w:val="00D178D2"/>
    <w:rsid w:val="00D20EEE"/>
    <w:rsid w:val="00D2520D"/>
    <w:rsid w:val="00D35EC0"/>
    <w:rsid w:val="00D43ED5"/>
    <w:rsid w:val="00D442E6"/>
    <w:rsid w:val="00D61A7B"/>
    <w:rsid w:val="00D6528A"/>
    <w:rsid w:val="00D6568F"/>
    <w:rsid w:val="00D76C3A"/>
    <w:rsid w:val="00D81B6F"/>
    <w:rsid w:val="00D8407D"/>
    <w:rsid w:val="00D84EBC"/>
    <w:rsid w:val="00D90509"/>
    <w:rsid w:val="00D93A2A"/>
    <w:rsid w:val="00D95B54"/>
    <w:rsid w:val="00D977BA"/>
    <w:rsid w:val="00DA4C4A"/>
    <w:rsid w:val="00DB72EC"/>
    <w:rsid w:val="00DC4DB0"/>
    <w:rsid w:val="00DC5287"/>
    <w:rsid w:val="00DE389B"/>
    <w:rsid w:val="00DF0F0B"/>
    <w:rsid w:val="00DF349C"/>
    <w:rsid w:val="00DF522D"/>
    <w:rsid w:val="00E00CC1"/>
    <w:rsid w:val="00E13B8E"/>
    <w:rsid w:val="00E21CF0"/>
    <w:rsid w:val="00E25267"/>
    <w:rsid w:val="00E26A0B"/>
    <w:rsid w:val="00E3447F"/>
    <w:rsid w:val="00E41338"/>
    <w:rsid w:val="00E4133B"/>
    <w:rsid w:val="00E52B5C"/>
    <w:rsid w:val="00E561DD"/>
    <w:rsid w:val="00E57305"/>
    <w:rsid w:val="00E621BE"/>
    <w:rsid w:val="00E63DA6"/>
    <w:rsid w:val="00E7569F"/>
    <w:rsid w:val="00E816FA"/>
    <w:rsid w:val="00E87138"/>
    <w:rsid w:val="00E90697"/>
    <w:rsid w:val="00E941FC"/>
    <w:rsid w:val="00E9715B"/>
    <w:rsid w:val="00EA0968"/>
    <w:rsid w:val="00EA7AC9"/>
    <w:rsid w:val="00EB1A5A"/>
    <w:rsid w:val="00EB3444"/>
    <w:rsid w:val="00EC0865"/>
    <w:rsid w:val="00EC26F2"/>
    <w:rsid w:val="00EC69B7"/>
    <w:rsid w:val="00ED0468"/>
    <w:rsid w:val="00EE2E76"/>
    <w:rsid w:val="00EE4EF3"/>
    <w:rsid w:val="00EF11D5"/>
    <w:rsid w:val="00EF60BF"/>
    <w:rsid w:val="00F07052"/>
    <w:rsid w:val="00F13211"/>
    <w:rsid w:val="00F15F30"/>
    <w:rsid w:val="00F21FAC"/>
    <w:rsid w:val="00F24B4D"/>
    <w:rsid w:val="00F25210"/>
    <w:rsid w:val="00F258B4"/>
    <w:rsid w:val="00F32BF5"/>
    <w:rsid w:val="00F51216"/>
    <w:rsid w:val="00F5127F"/>
    <w:rsid w:val="00F54D30"/>
    <w:rsid w:val="00F7394E"/>
    <w:rsid w:val="00F743A7"/>
    <w:rsid w:val="00F81FDF"/>
    <w:rsid w:val="00F82B17"/>
    <w:rsid w:val="00F83945"/>
    <w:rsid w:val="00F900F7"/>
    <w:rsid w:val="00FB70F1"/>
    <w:rsid w:val="00FC033F"/>
    <w:rsid w:val="00FD5338"/>
    <w:rsid w:val="00FD6099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1E990"/>
  <w15:docId w15:val="{BF5BC80C-9F72-404A-A1DA-7294B635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BD8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4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szCs w:val="24"/>
      <w:lang w:eastAsia="ar-SA" w:bidi="en-US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rsid w:val="006F6532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5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b/>
      <w:color w:val="4F81BD"/>
      <w:sz w:val="24"/>
      <w:szCs w:val="28"/>
      <w:lang w:val="en-US" w:eastAsia="en-US" w:bidi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6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szCs w:val="24"/>
      <w:lang w:eastAsia="ar-SA" w:bidi="en-US"/>
    </w:rPr>
  </w:style>
  <w:style w:type="numbering" w:customStyle="1" w:styleId="ListaeXant">
    <w:name w:val="Lista eXant"/>
    <w:rsid w:val="00591619"/>
    <w:pPr>
      <w:numPr>
        <w:numId w:val="1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aliases w:val="punk 1,BulletC,Obiekt,List Paragraph1,List Paragraph,Akapit z listą1,Akapit z listą31,Wyliczanie,Akapit z listą3,Z podkreśleniem,Nagłówek_ds_3,maz_wyliczenie,opis dzialania,K-P_odwolanie,A_wyliczenie,Akapit z listą5,FOTO,tekst normalny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aliases w:val="punk 1 Znak,BulletC Znak,Obiekt Znak,List Paragraph1 Znak,List Paragraph Znak,Akapit z listą1 Znak,Akapit z listą31 Znak,Wyliczanie Znak,Akapit z listą3 Znak,Z podkreśleniem Znak,Nagłówek_ds_3 Znak,maz_wyliczenie Znak,FOTO Znak"/>
    <w:link w:val="Akapitzlist"/>
    <w:uiPriority w:val="34"/>
    <w:qFormat/>
    <w:rsid w:val="00575BD8"/>
    <w:rPr>
      <w:sz w:val="20"/>
      <w:szCs w:val="20"/>
      <w:lang w:val="pl-PL"/>
    </w:rPr>
  </w:style>
  <w:style w:type="character" w:customStyle="1" w:styleId="numerowanieZnak">
    <w:name w:val="numerowanie Znak"/>
    <w:basedOn w:val="AkapitzlistZnak"/>
    <w:link w:val="numerowanie"/>
    <w:rsid w:val="00575BD8"/>
    <w:rPr>
      <w:sz w:val="20"/>
      <w:szCs w:val="20"/>
      <w:lang w:val="pl-PL" w:eastAsia="en-US" w:bidi="en-US"/>
    </w:rPr>
  </w:style>
  <w:style w:type="character" w:customStyle="1" w:styleId="punktor3poziomZnak">
    <w:name w:val="punktor 3 poziom Znak"/>
    <w:basedOn w:val="numerowanieZnak"/>
    <w:link w:val="punktor3poziom"/>
    <w:rsid w:val="00D12167"/>
    <w:rPr>
      <w:sz w:val="20"/>
      <w:szCs w:val="20"/>
      <w:lang w:val="en-US" w:eastAsia="en-US" w:bidi="en-US"/>
    </w:rPr>
  </w:style>
  <w:style w:type="paragraph" w:customStyle="1" w:styleId="Tekstpodstawowy31">
    <w:name w:val="Tekst podstawowy 31"/>
    <w:basedOn w:val="Normalny"/>
    <w:rsid w:val="009E01BB"/>
    <w:pPr>
      <w:suppressAutoHyphens/>
      <w:spacing w:before="0" w:after="120" w:line="240" w:lineRule="auto"/>
      <w:jc w:val="left"/>
    </w:pPr>
    <w:rPr>
      <w:rFonts w:ascii="Times New Roman" w:hAnsi="Times New Roman"/>
      <w:sz w:val="16"/>
      <w:szCs w:val="16"/>
      <w:lang w:eastAsia="ar-SA" w:bidi="ar-SA"/>
    </w:rPr>
  </w:style>
  <w:style w:type="paragraph" w:customStyle="1" w:styleId="Textbody">
    <w:name w:val="Text body"/>
    <w:basedOn w:val="Normalny"/>
    <w:rsid w:val="00881981"/>
    <w:pPr>
      <w:widowControl w:val="0"/>
      <w:suppressAutoHyphens/>
      <w:autoSpaceDN w:val="0"/>
      <w:spacing w:before="0" w:after="120" w:line="240" w:lineRule="auto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25B8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25B8"/>
    <w:rPr>
      <w:lang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25B8"/>
    <w:rPr>
      <w:vertAlign w:val="superscript"/>
    </w:rPr>
  </w:style>
  <w:style w:type="paragraph" w:customStyle="1" w:styleId="wyliczanka">
    <w:name w:val="wyliczanka"/>
    <w:basedOn w:val="Normalny"/>
    <w:next w:val="Normalny"/>
    <w:rsid w:val="002C0846"/>
    <w:pPr>
      <w:numPr>
        <w:numId w:val="17"/>
      </w:numPr>
      <w:spacing w:before="0" w:after="0" w:line="360" w:lineRule="auto"/>
    </w:pPr>
    <w:rPr>
      <w:rFonts w:ascii="Arial Narrow" w:hAnsi="Arial Narrow"/>
      <w:sz w:val="24"/>
      <w:szCs w:val="24"/>
      <w:lang w:eastAsia="pl-PL" w:bidi="ar-SA"/>
    </w:rPr>
  </w:style>
  <w:style w:type="table" w:styleId="Tabela-Siatka">
    <w:name w:val="Table Grid"/>
    <w:basedOn w:val="Standardowy"/>
    <w:uiPriority w:val="59"/>
    <w:rsid w:val="00CD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64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64E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64EC"/>
    <w:rPr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4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4EC"/>
    <w:rPr>
      <w:b/>
      <w:bCs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ek.grocholewski\Desktop\Wody%20Polskie%202018\Pozwolenia%20wodnoprawne\Pozwolenia%20wodnoprawne%20-%20RUZ\SZ.RUZ.421.9.2018%20-GDDKiA%20droga%20S-6%20-%20Goleni&#243;w%20Nowogard%20km%2031+727\przed&#322;u&#380;enie%20termin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7A1EF-6DD0-4713-8DFD-34F94B6E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przedłużenie terminu.dotx</Template>
  <TotalTime>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Grocholewski</dc:creator>
  <cp:lastModifiedBy>Izabela Czarnecka</cp:lastModifiedBy>
  <cp:revision>2</cp:revision>
  <cp:lastPrinted>2023-10-18T09:35:00Z</cp:lastPrinted>
  <dcterms:created xsi:type="dcterms:W3CDTF">2024-05-22T04:57:00Z</dcterms:created>
  <dcterms:modified xsi:type="dcterms:W3CDTF">2024-05-22T04:57:00Z</dcterms:modified>
</cp:coreProperties>
</file>