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EE4D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310EE" w:rsidRDefault="002310EE" w:rsidP="00D57C41">
            <w:pPr>
              <w:jc w:val="center"/>
              <w:rPr>
                <w:rFonts w:ascii="Arial" w:hAnsi="Arial" w:cs="Arial"/>
                <w:b/>
              </w:rPr>
            </w:pPr>
          </w:p>
          <w:p w:rsidR="00187698" w:rsidRDefault="00784023" w:rsidP="002310EE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 xml:space="preserve">REJESTRACJA  </w:t>
            </w:r>
            <w:r w:rsidR="00EE0388">
              <w:rPr>
                <w:rFonts w:ascii="Arial" w:hAnsi="Arial" w:cs="Arial"/>
                <w:b/>
              </w:rPr>
              <w:t>P</w:t>
            </w:r>
            <w:r w:rsidRPr="00C441E6">
              <w:rPr>
                <w:rFonts w:ascii="Arial" w:hAnsi="Arial" w:cs="Arial"/>
                <w:b/>
              </w:rPr>
              <w:t>OJAZDU</w:t>
            </w:r>
            <w:r w:rsidR="00EE0388">
              <w:rPr>
                <w:rFonts w:ascii="Arial" w:hAnsi="Arial" w:cs="Arial"/>
                <w:b/>
              </w:rPr>
              <w:t xml:space="preserve">  </w:t>
            </w:r>
          </w:p>
          <w:p w:rsidR="00784023" w:rsidRDefault="00EE0388" w:rsidP="002310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SPROWADZONEGO</w:t>
            </w:r>
            <w:r w:rsidR="00EA0E55">
              <w:rPr>
                <w:rFonts w:ascii="Arial" w:hAnsi="Arial" w:cs="Arial"/>
                <w:b/>
              </w:rPr>
              <w:t xml:space="preserve">  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Z</w:t>
            </w:r>
            <w:r w:rsidR="002310E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310EE">
              <w:rPr>
                <w:rFonts w:ascii="Arial" w:hAnsi="Arial" w:cs="Arial"/>
                <w:b/>
              </w:rPr>
              <w:t>TERYTORIUM</w:t>
            </w:r>
            <w:r w:rsidR="006A6C6A">
              <w:rPr>
                <w:rFonts w:ascii="Arial" w:hAnsi="Arial" w:cs="Arial"/>
                <w:b/>
              </w:rPr>
              <w:t xml:space="preserve">  UE</w:t>
            </w:r>
            <w:r w:rsidR="009A39C5">
              <w:rPr>
                <w:rFonts w:ascii="Arial" w:hAnsi="Arial" w:cs="Arial"/>
                <w:b/>
              </w:rPr>
              <w:t xml:space="preserve">  </w:t>
            </w:r>
          </w:p>
          <w:p w:rsidR="002310EE" w:rsidRDefault="002310EE" w:rsidP="002310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790471">
              <w:rPr>
                <w:rFonts w:ascii="Arial" w:hAnsi="Arial" w:cs="Arial"/>
                <w:b/>
              </w:rPr>
              <w:t>4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>
      <w:pPr>
        <w:rPr>
          <w:sz w:val="16"/>
          <w:szCs w:val="16"/>
        </w:rPr>
      </w:pPr>
    </w:p>
    <w:p w:rsidR="00784023" w:rsidRPr="00B41795" w:rsidRDefault="00784023" w:rsidP="00D67CD5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 xml:space="preserve">1. wniosek o rejestrację </w:t>
      </w:r>
      <w:r w:rsidR="00BD54AF">
        <w:rPr>
          <w:rFonts w:ascii="Arial" w:hAnsi="Arial"/>
        </w:rPr>
        <w:t>pojazdu</w:t>
      </w:r>
      <w:r w:rsidR="005D30EB">
        <w:rPr>
          <w:rFonts w:ascii="Arial" w:hAnsi="Arial"/>
        </w:rPr>
        <w:t>,</w:t>
      </w:r>
    </w:p>
    <w:p w:rsidR="009F6D98" w:rsidRDefault="00784023" w:rsidP="00D67CD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/>
        </w:rPr>
        <w:t>2. dowód własności pojazdu</w:t>
      </w:r>
      <w:r w:rsidR="009F6D98">
        <w:rPr>
          <w:rFonts w:ascii="Arial" w:hAnsi="Arial"/>
        </w:rPr>
        <w:t xml:space="preserve"> z </w:t>
      </w:r>
      <w:r w:rsidR="009F6D98">
        <w:rPr>
          <w:rFonts w:ascii="Arial" w:hAnsi="Arial" w:cs="Arial"/>
        </w:rPr>
        <w:t xml:space="preserve">uwierzytelnionym tłumaczeniem przez tłumacza </w:t>
      </w:r>
    </w:p>
    <w:p w:rsidR="00784023" w:rsidRDefault="009F6D98" w:rsidP="00D67CD5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przysięgłego lub właściwego konsula – jeżeli jest on sporządzony w języku obcym</w:t>
      </w:r>
      <w:r w:rsidR="00784023">
        <w:rPr>
          <w:rFonts w:ascii="Arial" w:hAnsi="Arial"/>
        </w:rPr>
        <w:t>,</w:t>
      </w:r>
    </w:p>
    <w:p w:rsidR="00D31525" w:rsidRDefault="00784023" w:rsidP="00D67CD5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A6C6A">
        <w:rPr>
          <w:rFonts w:ascii="Arial" w:hAnsi="Arial" w:cs="Arial"/>
        </w:rPr>
        <w:t xml:space="preserve">dowód </w:t>
      </w:r>
      <w:r w:rsidR="00D31525">
        <w:rPr>
          <w:rFonts w:ascii="Arial" w:hAnsi="Arial" w:cs="Arial"/>
        </w:rPr>
        <w:t>rejestracyjny – jeżeli pojazd był zarejestrowany zagranicą</w:t>
      </w:r>
      <w:r w:rsidR="009F6D98">
        <w:rPr>
          <w:rFonts w:ascii="Arial" w:hAnsi="Arial" w:cs="Arial"/>
        </w:rPr>
        <w:t xml:space="preserve"> </w:t>
      </w:r>
    </w:p>
    <w:p w:rsidR="009F6D98" w:rsidRDefault="00D31525" w:rsidP="009F6D98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A6C6A">
        <w:rPr>
          <w:rFonts w:ascii="Arial" w:hAnsi="Arial" w:cs="Arial"/>
        </w:rPr>
        <w:t>tablice rejestracyjne</w:t>
      </w:r>
      <w:r w:rsidR="009F6D98">
        <w:rPr>
          <w:rFonts w:ascii="Arial" w:hAnsi="Arial" w:cs="Arial"/>
        </w:rPr>
        <w:t xml:space="preserve"> - </w:t>
      </w:r>
      <w:r w:rsidR="006A6C6A">
        <w:rPr>
          <w:rFonts w:ascii="Arial" w:hAnsi="Arial" w:cs="Arial"/>
        </w:rPr>
        <w:t xml:space="preserve">w przypadku sprowadzenia pojazdu bez tablic lub konieczności </w:t>
      </w:r>
    </w:p>
    <w:p w:rsidR="009F6D98" w:rsidRDefault="009F6D98" w:rsidP="009F6D98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A6C6A">
        <w:rPr>
          <w:rFonts w:ascii="Arial" w:hAnsi="Arial" w:cs="Arial"/>
        </w:rPr>
        <w:t>zwrotu tych tablic rejestracyjnych do zagranicznego organu rejestr</w:t>
      </w:r>
      <w:r w:rsidR="00790471">
        <w:rPr>
          <w:rFonts w:ascii="Arial" w:hAnsi="Arial" w:cs="Arial"/>
        </w:rPr>
        <w:t>ującego</w:t>
      </w:r>
      <w:r w:rsidR="006A6C6A">
        <w:rPr>
          <w:rFonts w:ascii="Arial" w:hAnsi="Arial" w:cs="Arial"/>
        </w:rPr>
        <w:t xml:space="preserve"> – właściciel </w:t>
      </w:r>
    </w:p>
    <w:p w:rsidR="008C158A" w:rsidRDefault="009F6D98" w:rsidP="009F6D98">
      <w:pPr>
        <w:ind w:right="-45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</w:t>
      </w:r>
      <w:r w:rsidR="006A6C6A">
        <w:rPr>
          <w:rFonts w:ascii="Arial" w:hAnsi="Arial" w:cs="Arial"/>
        </w:rPr>
        <w:t>dołącza stosowne oświadczenie</w:t>
      </w:r>
      <w:r w:rsidR="008C158A">
        <w:rPr>
          <w:rFonts w:ascii="Arial" w:hAnsi="Arial" w:cs="Arial"/>
          <w:bCs/>
        </w:rPr>
        <w:t>,</w:t>
      </w:r>
      <w:r w:rsidR="00D31525">
        <w:rPr>
          <w:rFonts w:ascii="Arial" w:hAnsi="Arial" w:cs="Arial"/>
          <w:bCs/>
        </w:rPr>
        <w:t xml:space="preserve"> które może być złożone na wniosku o </w:t>
      </w:r>
      <w:r>
        <w:rPr>
          <w:rFonts w:ascii="Arial" w:hAnsi="Arial" w:cs="Arial"/>
          <w:bCs/>
        </w:rPr>
        <w:t>r</w:t>
      </w:r>
      <w:r w:rsidR="00D31525">
        <w:rPr>
          <w:rFonts w:ascii="Arial" w:hAnsi="Arial" w:cs="Arial"/>
          <w:bCs/>
        </w:rPr>
        <w:t>ejestrację</w:t>
      </w:r>
      <w:r>
        <w:rPr>
          <w:rFonts w:ascii="Arial" w:hAnsi="Arial" w:cs="Arial"/>
          <w:bCs/>
        </w:rPr>
        <w:t>,</w:t>
      </w:r>
      <w:r w:rsidR="008C158A">
        <w:rPr>
          <w:rFonts w:ascii="Arial" w:hAnsi="Arial" w:cs="Arial"/>
          <w:bCs/>
        </w:rPr>
        <w:t xml:space="preserve"> </w:t>
      </w:r>
    </w:p>
    <w:p w:rsidR="001F4EE0" w:rsidRDefault="006A6C6A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dokument potwierdzający zapłatę akcyzy </w:t>
      </w:r>
      <w:r w:rsidR="001F4EE0">
        <w:rPr>
          <w:rFonts w:ascii="Arial" w:hAnsi="Arial" w:cs="Arial"/>
        </w:rPr>
        <w:t>na terytorium kraju</w:t>
      </w:r>
      <w:r>
        <w:rPr>
          <w:rFonts w:ascii="Arial" w:hAnsi="Arial" w:cs="Arial"/>
        </w:rPr>
        <w:t xml:space="preserve"> albo dokument</w:t>
      </w:r>
    </w:p>
    <w:p w:rsidR="001F4EE0" w:rsidRDefault="001F4EE0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</w:t>
      </w:r>
      <w:r w:rsidR="006A6C6A">
        <w:rPr>
          <w:rFonts w:ascii="Arial" w:hAnsi="Arial" w:cs="Arial"/>
        </w:rPr>
        <w:t xml:space="preserve">otwierdzający brak obowiązku zapłaty akcyzy lub zaświadczenie stwierdzające </w:t>
      </w:r>
    </w:p>
    <w:p w:rsidR="001F4EE0" w:rsidRDefault="001F4EE0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A6C6A">
        <w:rPr>
          <w:rFonts w:ascii="Arial" w:hAnsi="Arial" w:cs="Arial"/>
        </w:rPr>
        <w:t>zwolnienie od akcyzy (dotyczy samochodu osobowego</w:t>
      </w:r>
      <w:r w:rsidR="00930D60">
        <w:rPr>
          <w:rFonts w:ascii="Arial" w:hAnsi="Arial" w:cs="Arial"/>
        </w:rPr>
        <w:t xml:space="preserve">, pojazdu samochodowego </w:t>
      </w:r>
      <w:r>
        <w:rPr>
          <w:rFonts w:ascii="Arial" w:hAnsi="Arial" w:cs="Arial"/>
        </w:rPr>
        <w:t xml:space="preserve">    </w:t>
      </w:r>
    </w:p>
    <w:p w:rsidR="006A6C6A" w:rsidRDefault="001F4EE0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</w:t>
      </w:r>
      <w:r w:rsidR="00930D60">
        <w:rPr>
          <w:rFonts w:ascii="Arial" w:hAnsi="Arial" w:cs="Arial"/>
        </w:rPr>
        <w:t>nnego - czterokołowiec</w:t>
      </w:r>
      <w:r w:rsidR="006A6C6A">
        <w:rPr>
          <w:rFonts w:ascii="Arial" w:hAnsi="Arial" w:cs="Arial"/>
        </w:rPr>
        <w:t>),</w:t>
      </w:r>
    </w:p>
    <w:p w:rsidR="006A6C6A" w:rsidRDefault="006A6C6A" w:rsidP="00DE384A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zaświadczenie o pozytywnym wyniku badania technicznego pojazdu wraz z </w:t>
      </w:r>
    </w:p>
    <w:p w:rsidR="00E558DA" w:rsidRDefault="006A6C6A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dokumentem identyfikacyjnym pojazdu </w:t>
      </w:r>
      <w:r w:rsidR="00C52C1D">
        <w:rPr>
          <w:rFonts w:ascii="Arial" w:hAnsi="Arial" w:cs="Arial"/>
        </w:rPr>
        <w:t>-</w:t>
      </w:r>
      <w:r w:rsidR="007904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jeżeli </w:t>
      </w:r>
      <w:r w:rsidR="00E558DA">
        <w:rPr>
          <w:rFonts w:ascii="Arial" w:hAnsi="Arial" w:cs="Arial"/>
        </w:rPr>
        <w:t>w przedłożonym zagranicznym dowodzie</w:t>
      </w:r>
    </w:p>
    <w:p w:rsidR="009843DE" w:rsidRDefault="00E558DA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rejestracyjnym upłynął termin badania technicznego lub jest on niezgodny z </w:t>
      </w:r>
      <w:r w:rsidR="009843DE">
        <w:rPr>
          <w:rFonts w:ascii="Arial" w:hAnsi="Arial" w:cs="Arial"/>
        </w:rPr>
        <w:t>terminem</w:t>
      </w:r>
    </w:p>
    <w:p w:rsidR="006A6C6A" w:rsidRDefault="009843DE" w:rsidP="00D67C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określonym w </w:t>
      </w:r>
      <w:r w:rsidR="00E558DA">
        <w:rPr>
          <w:rFonts w:ascii="Arial" w:hAnsi="Arial" w:cs="Arial"/>
        </w:rPr>
        <w:t>Praw</w:t>
      </w:r>
      <w:r>
        <w:rPr>
          <w:rFonts w:ascii="Arial" w:hAnsi="Arial" w:cs="Arial"/>
        </w:rPr>
        <w:t>ie</w:t>
      </w:r>
      <w:r w:rsidR="00E558DA">
        <w:rPr>
          <w:rFonts w:ascii="Arial" w:hAnsi="Arial" w:cs="Arial"/>
        </w:rPr>
        <w:t xml:space="preserve"> o ruchu drogowym</w:t>
      </w:r>
      <w:r w:rsidR="006A6C6A">
        <w:rPr>
          <w:rFonts w:ascii="Arial" w:hAnsi="Arial" w:cs="Arial"/>
        </w:rPr>
        <w:t xml:space="preserve">, </w:t>
      </w:r>
    </w:p>
    <w:p w:rsidR="006A6C6A" w:rsidRDefault="00DE384A" w:rsidP="00595277">
      <w:pPr>
        <w:pStyle w:val="Lista"/>
        <w:tabs>
          <w:tab w:val="left" w:pos="0"/>
        </w:tabs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>7</w:t>
      </w:r>
      <w:r w:rsidR="006A6C6A">
        <w:rPr>
          <w:rFonts w:ascii="Arial" w:hAnsi="Arial" w:cs="Arial"/>
        </w:rPr>
        <w:t xml:space="preserve">. </w:t>
      </w:r>
      <w:r w:rsidR="006A6C6A">
        <w:rPr>
          <w:rFonts w:ascii="Arial" w:hAnsi="Arial"/>
        </w:rPr>
        <w:t>dowód osobisty (do wglądu - dotyczy osób fizycznych)</w:t>
      </w:r>
      <w:r w:rsidR="0036590C">
        <w:rPr>
          <w:rFonts w:ascii="Arial" w:hAnsi="Arial"/>
        </w:rPr>
        <w:t>.</w:t>
      </w:r>
    </w:p>
    <w:p w:rsidR="004C5BA6" w:rsidRDefault="004C5BA6" w:rsidP="004C5BA6">
      <w:pPr>
        <w:ind w:left="-170"/>
        <w:rPr>
          <w:rFonts w:ascii="Arial" w:hAnsi="Arial"/>
        </w:rPr>
      </w:pPr>
    </w:p>
    <w:p w:rsidR="0055308A" w:rsidRDefault="0055308A" w:rsidP="004C5BA6">
      <w:pPr>
        <w:ind w:left="-17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55308A" w:rsidRPr="002B21A6" w:rsidRDefault="0055308A" w:rsidP="0055308A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55308A" w:rsidRDefault="0055308A" w:rsidP="0055308A">
      <w:pPr>
        <w:pStyle w:val="Nagwek1"/>
      </w:pPr>
      <w:r>
        <w:t xml:space="preserve">Starostwo Powiatowe, ul. Racławicka 13, 75-620 Koszalin </w:t>
      </w:r>
    </w:p>
    <w:p w:rsidR="0055308A" w:rsidRDefault="0055308A" w:rsidP="0055308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593D9B" w:rsidRDefault="00593D9B" w:rsidP="0055308A">
      <w:pPr>
        <w:rPr>
          <w:rFonts w:ascii="Arial" w:hAnsi="Arial" w:cs="Arial"/>
          <w:b/>
          <w:bCs/>
          <w:u w:val="single"/>
        </w:rPr>
      </w:pPr>
    </w:p>
    <w:p w:rsidR="0055308A" w:rsidRDefault="0055308A" w:rsidP="00D67CD5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55308A" w:rsidRPr="002B21A6" w:rsidRDefault="0055308A" w:rsidP="00D67CD5">
      <w:pPr>
        <w:jc w:val="both"/>
        <w:rPr>
          <w:rFonts w:ascii="Arial" w:hAnsi="Arial"/>
          <w:sz w:val="16"/>
          <w:szCs w:val="16"/>
        </w:rPr>
      </w:pPr>
    </w:p>
    <w:p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pozwolenie czasowe:</w:t>
      </w:r>
      <w:r>
        <w:rPr>
          <w:rFonts w:ascii="Arial" w:hAnsi="Arial" w:cs="Arial"/>
        </w:rPr>
        <w:tab/>
        <w:t xml:space="preserve">         13,50 zł.</w:t>
      </w:r>
    </w:p>
    <w:p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rejestracyjny:               54,00 zł.</w:t>
      </w:r>
    </w:p>
    <w:p w:rsidR="006F0376" w:rsidRDefault="00EF3BBE" w:rsidP="00D67CD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F0376">
        <w:rPr>
          <w:rFonts w:ascii="Arial" w:hAnsi="Arial" w:cs="Arial"/>
        </w:rPr>
        <w:t>karta pojazdu:                         75,00 zł.</w:t>
      </w:r>
    </w:p>
    <w:p w:rsidR="006F0376" w:rsidRDefault="006F0376" w:rsidP="00D67CD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nalepka kontrolna:                  18,50 zł.</w:t>
      </w:r>
    </w:p>
    <w:p w:rsidR="006F0376" w:rsidRDefault="006F0376" w:rsidP="00D67CD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 znaki legalizacyjne:                 12,50 zł.</w:t>
      </w:r>
    </w:p>
    <w:p w:rsidR="006F0376" w:rsidRDefault="006F0376" w:rsidP="00D67CD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 opłata ewidencyjna (razem):     2,50 zł.</w:t>
      </w:r>
    </w:p>
    <w:p w:rsidR="006F0376" w:rsidRDefault="006F0376" w:rsidP="00D67CD5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7. tablice rejestracyjne: samochodowe - 80,00 zł. (w przypadku przyczepy - 50% wartości),</w:t>
      </w:r>
    </w:p>
    <w:p w:rsidR="006F0376" w:rsidRDefault="006F0376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motocyklowe - 40,00 zł., motorowerowe - 30,00 zł., indywidualne - 1000,00 zł.</w:t>
      </w:r>
    </w:p>
    <w:p w:rsidR="006F0376" w:rsidRPr="006F0376" w:rsidRDefault="006F0376" w:rsidP="00D67CD5">
      <w:pPr>
        <w:jc w:val="both"/>
        <w:rPr>
          <w:rFonts w:ascii="Arial" w:hAnsi="Arial" w:cs="Arial"/>
          <w:sz w:val="16"/>
          <w:szCs w:val="16"/>
        </w:rPr>
      </w:pPr>
    </w:p>
    <w:p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ewentualne pełnomocnictwo do załatwiania spraw – opłata skarbowa wynosi 17 </w:t>
      </w:r>
      <w:r w:rsidR="003004C2">
        <w:rPr>
          <w:rFonts w:ascii="Arial" w:hAnsi="Arial" w:cs="Arial"/>
        </w:rPr>
        <w:t>z</w:t>
      </w:r>
      <w:r>
        <w:rPr>
          <w:rFonts w:ascii="Arial" w:hAnsi="Arial" w:cs="Arial"/>
        </w:rPr>
        <w:t>łotych</w:t>
      </w:r>
      <w:r w:rsidR="003004C2">
        <w:rPr>
          <w:rFonts w:ascii="Arial" w:hAnsi="Arial" w:cs="Arial"/>
        </w:rPr>
        <w:t>.</w:t>
      </w:r>
    </w:p>
    <w:p w:rsidR="006701ED" w:rsidRPr="006701ED" w:rsidRDefault="006701ED" w:rsidP="00D67CD5">
      <w:pPr>
        <w:jc w:val="both"/>
        <w:rPr>
          <w:rFonts w:ascii="Arial" w:hAnsi="Arial" w:cs="Arial"/>
          <w:sz w:val="16"/>
          <w:szCs w:val="16"/>
        </w:rPr>
      </w:pPr>
    </w:p>
    <w:p w:rsidR="006701ED" w:rsidRDefault="006701ED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8D2B09" w:rsidRDefault="008D2B09" w:rsidP="0055308A">
      <w:pPr>
        <w:jc w:val="both"/>
        <w:rPr>
          <w:rFonts w:ascii="Arial" w:hAnsi="Arial" w:cs="Arial"/>
          <w:b/>
          <w:bCs/>
          <w:u w:val="single"/>
        </w:rPr>
      </w:pPr>
    </w:p>
    <w:p w:rsidR="009843DE" w:rsidRDefault="009843DE" w:rsidP="0055308A">
      <w:pPr>
        <w:jc w:val="both"/>
        <w:rPr>
          <w:rFonts w:ascii="Arial" w:hAnsi="Arial" w:cs="Arial"/>
          <w:b/>
          <w:bCs/>
          <w:u w:val="single"/>
        </w:rPr>
      </w:pPr>
    </w:p>
    <w:p w:rsidR="009843DE" w:rsidRDefault="009843DE" w:rsidP="0055308A">
      <w:pPr>
        <w:jc w:val="both"/>
        <w:rPr>
          <w:rFonts w:ascii="Arial" w:hAnsi="Arial" w:cs="Arial"/>
          <w:b/>
          <w:bCs/>
          <w:u w:val="single"/>
        </w:rPr>
      </w:pPr>
    </w:p>
    <w:p w:rsidR="009843DE" w:rsidRDefault="009843DE" w:rsidP="0055308A">
      <w:pPr>
        <w:jc w:val="both"/>
        <w:rPr>
          <w:rFonts w:ascii="Arial" w:hAnsi="Arial" w:cs="Arial"/>
          <w:b/>
          <w:bCs/>
          <w:u w:val="single"/>
        </w:rPr>
      </w:pPr>
    </w:p>
    <w:p w:rsidR="0055308A" w:rsidRDefault="0055308A" w:rsidP="0055308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TERMINY  I  SPOSÓB  ZAŁATWIENIA:</w:t>
      </w:r>
    </w:p>
    <w:p w:rsidR="0055308A" w:rsidRPr="002B21A6" w:rsidRDefault="0055308A" w:rsidP="0055308A">
      <w:pPr>
        <w:jc w:val="both"/>
        <w:rPr>
          <w:rFonts w:ascii="Arial" w:hAnsi="Arial" w:cs="Arial"/>
          <w:sz w:val="16"/>
          <w:szCs w:val="16"/>
        </w:rPr>
      </w:pPr>
    </w:p>
    <w:p w:rsidR="00B41795" w:rsidRDefault="00B41795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 – z zachowaniem procedury rejestracji czasowej z urzędu, nie później niż w ciągu miesiąca, a w sprawach szczególnie skomplikowanych, nie później niż w ciągu dwóch miesięcy.</w:t>
      </w:r>
    </w:p>
    <w:p w:rsidR="0055308A" w:rsidRPr="002B21A6" w:rsidRDefault="0055308A" w:rsidP="00D67CD5">
      <w:pPr>
        <w:jc w:val="both"/>
        <w:rPr>
          <w:rFonts w:ascii="Arial" w:hAnsi="Arial" w:cs="Arial"/>
          <w:sz w:val="16"/>
          <w:szCs w:val="16"/>
        </w:rPr>
      </w:pPr>
    </w:p>
    <w:p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rejestracji lub odmowie rejestracji pojazdu.</w:t>
      </w:r>
    </w:p>
    <w:p w:rsidR="0055308A" w:rsidRPr="002B21A6" w:rsidRDefault="0055308A" w:rsidP="00D67CD5">
      <w:pPr>
        <w:jc w:val="both"/>
        <w:rPr>
          <w:rFonts w:ascii="Arial" w:hAnsi="Arial" w:cs="Arial"/>
          <w:sz w:val="16"/>
          <w:szCs w:val="16"/>
        </w:rPr>
      </w:pPr>
    </w:p>
    <w:p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:rsidR="004C5BA6" w:rsidRPr="004C5BA6" w:rsidRDefault="004C5BA6" w:rsidP="00D67CD5">
      <w:pPr>
        <w:jc w:val="both"/>
        <w:rPr>
          <w:rFonts w:ascii="Arial" w:hAnsi="Arial" w:cs="Arial"/>
          <w:sz w:val="16"/>
          <w:szCs w:val="16"/>
        </w:rPr>
      </w:pPr>
    </w:p>
    <w:p w:rsidR="0036590C" w:rsidRDefault="00187698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rejestracji nowego pojazdu zamiast zaświadczenia o pozytywnym wyniku badania technicznego pojazdu właściciel przedkłada </w:t>
      </w:r>
      <w:r w:rsidR="0036590C">
        <w:rPr>
          <w:rFonts w:ascii="Arial" w:hAnsi="Arial" w:cs="Arial"/>
        </w:rPr>
        <w:t xml:space="preserve">świadectwo zgodności WE </w:t>
      </w:r>
      <w:r w:rsidR="00BC3DA8">
        <w:rPr>
          <w:rFonts w:ascii="Arial" w:hAnsi="Arial" w:cs="Arial"/>
        </w:rPr>
        <w:t>lub</w:t>
      </w:r>
      <w:r w:rsidR="0036590C">
        <w:rPr>
          <w:rFonts w:ascii="Arial" w:hAnsi="Arial" w:cs="Arial"/>
        </w:rPr>
        <w:t xml:space="preserve"> świadectwo dopuszczenia indywidualnego WE pojazdu.</w:t>
      </w:r>
    </w:p>
    <w:p w:rsidR="00187698" w:rsidRPr="00187698" w:rsidRDefault="00187698" w:rsidP="00D67CD5">
      <w:pPr>
        <w:jc w:val="both"/>
        <w:rPr>
          <w:rFonts w:ascii="Arial" w:hAnsi="Arial" w:cs="Arial"/>
          <w:sz w:val="16"/>
          <w:szCs w:val="16"/>
        </w:rPr>
      </w:pPr>
    </w:p>
    <w:p w:rsidR="00DF0D67" w:rsidRDefault="00DF0D67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Tłumaczenie świadectw</w:t>
      </w:r>
      <w:r w:rsidR="0036590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zgodności WE lub </w:t>
      </w:r>
      <w:r w:rsidR="00BC3DA8">
        <w:rPr>
          <w:rFonts w:ascii="Arial" w:hAnsi="Arial" w:cs="Arial"/>
        </w:rPr>
        <w:t xml:space="preserve">świadectwo dopuszczenia indywidualnego WE pojazdu </w:t>
      </w:r>
      <w:r>
        <w:rPr>
          <w:rFonts w:ascii="Arial" w:hAnsi="Arial" w:cs="Arial"/>
        </w:rPr>
        <w:t>nie musi być wykonane.</w:t>
      </w:r>
    </w:p>
    <w:p w:rsidR="00DF0D67" w:rsidRPr="00DF0D67" w:rsidRDefault="00DF0D67" w:rsidP="00D67CD5">
      <w:pPr>
        <w:jc w:val="both"/>
        <w:rPr>
          <w:rFonts w:ascii="Arial" w:hAnsi="Arial" w:cs="Arial"/>
          <w:sz w:val="16"/>
          <w:szCs w:val="16"/>
        </w:rPr>
      </w:pPr>
    </w:p>
    <w:p w:rsidR="004C5BA6" w:rsidRDefault="004C5BA6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pierwszej rejestracji pojazdu sprowadzonego z zagranicy i zgłoszenia utraty, kradzieży, zagubienia lub zniszczenia zagranicznego dowodu rejestracyjnego – właściciel pojazdu dołącza wydany przez organ właściwy do rejestracji pojazdu za granicą </w:t>
      </w:r>
      <w:r w:rsidRPr="007A683D">
        <w:rPr>
          <w:rFonts w:ascii="Arial" w:hAnsi="Arial" w:cs="Arial"/>
        </w:rPr>
        <w:t>wtórnik dowodu rejestracyjnego</w:t>
      </w:r>
      <w:r>
        <w:rPr>
          <w:rFonts w:ascii="Arial" w:hAnsi="Arial" w:cs="Arial"/>
        </w:rPr>
        <w:t xml:space="preserve"> albo zaświadczenie potwierdzające dane w utraconym dokumencie.</w:t>
      </w:r>
    </w:p>
    <w:p w:rsidR="00593D9B" w:rsidRPr="00593D9B" w:rsidRDefault="00593D9B" w:rsidP="00D67CD5">
      <w:pPr>
        <w:jc w:val="both"/>
        <w:rPr>
          <w:rFonts w:ascii="Arial" w:hAnsi="Arial" w:cs="Arial"/>
          <w:sz w:val="16"/>
          <w:szCs w:val="16"/>
        </w:rPr>
      </w:pPr>
    </w:p>
    <w:p w:rsidR="009607C4" w:rsidRDefault="000E15A0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Tłumaczenie zagranicznego dowodu rejestracyjnego nie musi być wykonane</w:t>
      </w:r>
      <w:r w:rsidR="009607C4">
        <w:rPr>
          <w:rFonts w:ascii="Arial" w:hAnsi="Arial" w:cs="Arial"/>
        </w:rPr>
        <w:t>.</w:t>
      </w:r>
    </w:p>
    <w:p w:rsidR="00045411" w:rsidRPr="00045411" w:rsidRDefault="00045411" w:rsidP="00D67CD5">
      <w:pPr>
        <w:jc w:val="both"/>
        <w:rPr>
          <w:rFonts w:ascii="Arial" w:hAnsi="Arial" w:cs="Arial"/>
          <w:sz w:val="16"/>
          <w:szCs w:val="16"/>
        </w:rPr>
      </w:pPr>
    </w:p>
    <w:p w:rsidR="000E15A0" w:rsidRDefault="009607C4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843DE">
        <w:rPr>
          <w:rFonts w:ascii="Arial" w:hAnsi="Arial" w:cs="Arial"/>
        </w:rPr>
        <w:t xml:space="preserve"> przypadku wątpliwości </w:t>
      </w:r>
      <w:r>
        <w:rPr>
          <w:rFonts w:ascii="Arial" w:hAnsi="Arial" w:cs="Arial"/>
        </w:rPr>
        <w:t xml:space="preserve">może być </w:t>
      </w:r>
      <w:r w:rsidR="00564CC6">
        <w:rPr>
          <w:rFonts w:ascii="Arial" w:hAnsi="Arial" w:cs="Arial"/>
        </w:rPr>
        <w:t xml:space="preserve">jednak </w:t>
      </w:r>
      <w:r>
        <w:rPr>
          <w:rFonts w:ascii="Arial" w:hAnsi="Arial" w:cs="Arial"/>
        </w:rPr>
        <w:t xml:space="preserve">wymagane </w:t>
      </w:r>
      <w:r w:rsidR="00564CC6">
        <w:rPr>
          <w:rFonts w:ascii="Arial" w:hAnsi="Arial" w:cs="Arial"/>
        </w:rPr>
        <w:t xml:space="preserve">przedłożenie </w:t>
      </w:r>
      <w:r>
        <w:rPr>
          <w:rFonts w:ascii="Arial" w:hAnsi="Arial" w:cs="Arial"/>
        </w:rPr>
        <w:t>tłumaczeni</w:t>
      </w:r>
      <w:r w:rsidR="00564CC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9843DE">
        <w:rPr>
          <w:rFonts w:ascii="Arial" w:hAnsi="Arial" w:cs="Arial"/>
        </w:rPr>
        <w:t>dotycząc</w:t>
      </w:r>
      <w:r>
        <w:rPr>
          <w:rFonts w:ascii="Arial" w:hAnsi="Arial" w:cs="Arial"/>
        </w:rPr>
        <w:t>e</w:t>
      </w:r>
      <w:r w:rsidR="00564CC6">
        <w:rPr>
          <w:rFonts w:ascii="Arial" w:hAnsi="Arial" w:cs="Arial"/>
        </w:rPr>
        <w:t>go</w:t>
      </w:r>
      <w:r w:rsidR="009843DE">
        <w:rPr>
          <w:rFonts w:ascii="Arial" w:hAnsi="Arial" w:cs="Arial"/>
        </w:rPr>
        <w:t xml:space="preserve"> danych i informacji krajowych zawartych w </w:t>
      </w:r>
      <w:r>
        <w:rPr>
          <w:rFonts w:ascii="Arial" w:hAnsi="Arial" w:cs="Arial"/>
        </w:rPr>
        <w:t>t</w:t>
      </w:r>
      <w:r w:rsidR="009843DE">
        <w:rPr>
          <w:rFonts w:ascii="Arial" w:hAnsi="Arial" w:cs="Arial"/>
        </w:rPr>
        <w:t xml:space="preserve">ym </w:t>
      </w:r>
      <w:r>
        <w:rPr>
          <w:rFonts w:ascii="Arial" w:hAnsi="Arial" w:cs="Arial"/>
        </w:rPr>
        <w:t>dowodzie dla których nie zostały określone kody</w:t>
      </w:r>
      <w:r w:rsidR="000E15A0">
        <w:rPr>
          <w:rFonts w:ascii="Arial" w:hAnsi="Arial" w:cs="Arial"/>
        </w:rPr>
        <w:t xml:space="preserve">. </w:t>
      </w:r>
    </w:p>
    <w:p w:rsidR="000E15A0" w:rsidRPr="000E15A0" w:rsidRDefault="000E15A0" w:rsidP="00D67CD5">
      <w:pPr>
        <w:jc w:val="both"/>
        <w:rPr>
          <w:rFonts w:ascii="Arial" w:hAnsi="Arial" w:cs="Arial"/>
          <w:sz w:val="16"/>
          <w:szCs w:val="16"/>
        </w:rPr>
      </w:pPr>
    </w:p>
    <w:p w:rsidR="00593D9B" w:rsidRDefault="00593D9B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na terytorium RP tłumacza przysięgłego danego języka dopuszcza się tłumaczenia wykonane przez tłumacza przysięgłego państwa, z którego pojazd został sprowadzony.</w:t>
      </w:r>
    </w:p>
    <w:p w:rsidR="000F2294" w:rsidRPr="000F2294" w:rsidRDefault="000F2294" w:rsidP="00D67CD5">
      <w:pPr>
        <w:jc w:val="both"/>
        <w:rPr>
          <w:rFonts w:ascii="Arial" w:hAnsi="Arial" w:cs="Arial"/>
          <w:sz w:val="16"/>
          <w:szCs w:val="16"/>
        </w:rPr>
      </w:pPr>
    </w:p>
    <w:p w:rsidR="0078096D" w:rsidRDefault="0078096D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pierwszej rejestracji pojazdu sprowadzonego z zagranicy </w:t>
      </w:r>
      <w:r w:rsidRPr="005B02F8">
        <w:rPr>
          <w:rFonts w:ascii="Arial" w:hAnsi="Arial" w:cs="Arial"/>
        </w:rPr>
        <w:t>i braku dokumentu potwierdzającego zapłatę akcyzy na terytorium kraju albo</w:t>
      </w:r>
      <w:r>
        <w:rPr>
          <w:rFonts w:ascii="Arial" w:hAnsi="Arial" w:cs="Arial"/>
        </w:rPr>
        <w:t xml:space="preserve"> zaświadczenia stwierdzającego zwolnienie od akcyzy – właściciel pojazdu może wystąpić o czasową rejestrację warunkową tego pojazdu na okres nieprzekraczający 30 dni pod warunkiem złożenia:</w:t>
      </w:r>
    </w:p>
    <w:p w:rsidR="0078096D" w:rsidRDefault="0078096D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oświadczenia, że w okresie od tej rejestracji do wydania dowodu rejestracyjnego </w:t>
      </w:r>
    </w:p>
    <w:p w:rsidR="0078096D" w:rsidRDefault="0078096D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nie nastąpi zmiana w zakresie własności pojazdu,</w:t>
      </w:r>
    </w:p>
    <w:p w:rsidR="0078096D" w:rsidRDefault="0078096D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brakujących dokumentów przed wydaniem dowodu rejestracyjnego. </w:t>
      </w:r>
    </w:p>
    <w:p w:rsidR="00593D9B" w:rsidRPr="002B7D5C" w:rsidRDefault="00593D9B" w:rsidP="00D67CD5">
      <w:pPr>
        <w:jc w:val="both"/>
        <w:rPr>
          <w:rFonts w:ascii="Arial" w:hAnsi="Arial" w:cs="Arial"/>
          <w:sz w:val="16"/>
          <w:szCs w:val="16"/>
        </w:rPr>
      </w:pPr>
    </w:p>
    <w:p w:rsidR="002B7D5C" w:rsidRDefault="002B7D5C" w:rsidP="002B7D5C">
      <w:pPr>
        <w:jc w:val="both"/>
        <w:rPr>
          <w:rFonts w:ascii="Arial" w:hAnsi="Arial"/>
        </w:rPr>
      </w:pPr>
      <w:r>
        <w:rPr>
          <w:rFonts w:ascii="Arial" w:hAnsi="Arial"/>
        </w:rPr>
        <w:t>W przypadku</w:t>
      </w:r>
      <w:r w:rsidR="00EA540B">
        <w:rPr>
          <w:rFonts w:ascii="Arial" w:hAnsi="Arial"/>
        </w:rPr>
        <w:t>, gdy wprowadzenie pojazdu na terytorium kraju nastąpiło</w:t>
      </w:r>
      <w:r>
        <w:rPr>
          <w:rFonts w:ascii="Arial" w:hAnsi="Arial"/>
        </w:rPr>
        <w:t xml:space="preserve"> d</w:t>
      </w:r>
      <w:r w:rsidR="00EA540B">
        <w:rPr>
          <w:rFonts w:ascii="Arial" w:hAnsi="Arial"/>
        </w:rPr>
        <w:t>o</w:t>
      </w:r>
      <w:r>
        <w:rPr>
          <w:rFonts w:ascii="Arial" w:hAnsi="Arial"/>
        </w:rPr>
        <w:t xml:space="preserve"> dni</w:t>
      </w:r>
      <w:r w:rsidR="00EA540B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EA540B">
        <w:rPr>
          <w:rFonts w:ascii="Arial" w:hAnsi="Arial"/>
        </w:rPr>
        <w:t>3</w:t>
      </w:r>
      <w:r>
        <w:rPr>
          <w:rFonts w:ascii="Arial" w:hAnsi="Arial"/>
        </w:rPr>
        <w:t xml:space="preserve">1 </w:t>
      </w:r>
      <w:r w:rsidR="00EA540B">
        <w:rPr>
          <w:rFonts w:ascii="Arial" w:hAnsi="Arial"/>
        </w:rPr>
        <w:t>grud</w:t>
      </w:r>
      <w:r>
        <w:rPr>
          <w:rFonts w:ascii="Arial" w:hAnsi="Arial"/>
        </w:rPr>
        <w:t>nia 201</w:t>
      </w:r>
      <w:r w:rsidR="00EA540B">
        <w:rPr>
          <w:rFonts w:ascii="Arial" w:hAnsi="Arial"/>
        </w:rPr>
        <w:t>5</w:t>
      </w:r>
      <w:r>
        <w:rPr>
          <w:rFonts w:ascii="Arial" w:hAnsi="Arial"/>
        </w:rPr>
        <w:t xml:space="preserve"> roku należy przed</w:t>
      </w:r>
      <w:r w:rsidR="00EA540B">
        <w:rPr>
          <w:rFonts w:ascii="Arial" w:hAnsi="Arial"/>
        </w:rPr>
        <w:t>stawi</w:t>
      </w:r>
      <w:r>
        <w:rPr>
          <w:rFonts w:ascii="Arial" w:hAnsi="Arial"/>
        </w:rPr>
        <w:t xml:space="preserve">ć dowód wpłaty opłaty recyklingowej </w:t>
      </w:r>
      <w:r w:rsidR="00CD2E59">
        <w:rPr>
          <w:rFonts w:ascii="Arial" w:hAnsi="Arial"/>
        </w:rPr>
        <w:t xml:space="preserve">w wysokości 500 złotych </w:t>
      </w:r>
      <w:r>
        <w:rPr>
          <w:rFonts w:ascii="Arial" w:hAnsi="Arial"/>
        </w:rPr>
        <w:t>na konto Narodowego Funduszu Ochrony Środowiska i Gospodarki Wodnej (dotyczy samochodów osobowych i ciężarowych o dopuszczalnej masie całkowitej do 3,5 tony)</w:t>
      </w:r>
      <w:r w:rsidR="00CD2E59">
        <w:rPr>
          <w:rFonts w:ascii="Arial" w:hAnsi="Arial"/>
        </w:rPr>
        <w:t>.</w:t>
      </w:r>
    </w:p>
    <w:p w:rsidR="002B7D5C" w:rsidRDefault="002B7D5C" w:rsidP="00D67CD5">
      <w:pPr>
        <w:jc w:val="both"/>
        <w:rPr>
          <w:rFonts w:ascii="Arial" w:hAnsi="Arial" w:cs="Arial"/>
          <w:b/>
          <w:bCs/>
          <w:u w:val="single"/>
        </w:rPr>
      </w:pPr>
    </w:p>
    <w:p w:rsidR="0055308A" w:rsidRDefault="0055308A" w:rsidP="00D67CD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55308A" w:rsidRPr="002B21A6" w:rsidRDefault="0055308A" w:rsidP="00D67CD5">
      <w:pPr>
        <w:jc w:val="both"/>
        <w:rPr>
          <w:rFonts w:ascii="Arial" w:hAnsi="Arial" w:cs="Arial"/>
          <w:sz w:val="16"/>
          <w:szCs w:val="16"/>
        </w:rPr>
      </w:pPr>
    </w:p>
    <w:p w:rsidR="00564CC6" w:rsidRDefault="00C52C1D" w:rsidP="00D67CD5">
      <w:pPr>
        <w:ind w:right="-397"/>
        <w:jc w:val="both"/>
        <w:rPr>
          <w:rFonts w:ascii="Arial" w:hAnsi="Arial" w:cs="Arial"/>
        </w:rPr>
      </w:pPr>
      <w:r w:rsidRPr="00C52C1D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55308A" w:rsidRPr="00C52C1D">
        <w:rPr>
          <w:rFonts w:ascii="Arial" w:hAnsi="Arial" w:cs="Arial"/>
        </w:rPr>
        <w:t xml:space="preserve">ustawa z dnia 20 czerwca 1997 roku – Prawo o ruchu drogowym (Dz. U. </w:t>
      </w:r>
      <w:r w:rsidR="00564CC6">
        <w:rPr>
          <w:rFonts w:ascii="Arial" w:hAnsi="Arial" w:cs="Arial"/>
        </w:rPr>
        <w:t xml:space="preserve">poz. 1260 z </w:t>
      </w:r>
    </w:p>
    <w:p w:rsidR="0055308A" w:rsidRPr="00C52C1D" w:rsidRDefault="005A0240" w:rsidP="00D67CD5">
      <w:pPr>
        <w:ind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564CC6">
        <w:rPr>
          <w:rFonts w:ascii="Arial" w:hAnsi="Arial" w:cs="Arial"/>
        </w:rPr>
        <w:t>2017 r.</w:t>
      </w:r>
      <w:r w:rsidR="00BC3DA8">
        <w:rPr>
          <w:rFonts w:ascii="Arial" w:hAnsi="Arial" w:cs="Arial"/>
        </w:rPr>
        <w:t xml:space="preserve"> z późniejszymi zmianami</w:t>
      </w:r>
      <w:r w:rsidR="0055308A" w:rsidRPr="00C52C1D">
        <w:rPr>
          <w:rFonts w:ascii="Arial" w:hAnsi="Arial" w:cs="Arial"/>
        </w:rPr>
        <w:t>),</w:t>
      </w:r>
    </w:p>
    <w:p w:rsidR="00564CC6" w:rsidRDefault="00564CC6" w:rsidP="00564CC6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:rsidR="00564CC6" w:rsidRDefault="00564CC6" w:rsidP="00564CC6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rejestracyjnych </w:t>
      </w:r>
    </w:p>
    <w:p w:rsidR="00564CC6" w:rsidRPr="00D026EB" w:rsidRDefault="00564CC6" w:rsidP="00564CC6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</w:t>
      </w:r>
      <w:r w:rsidR="005D30EB">
        <w:rPr>
          <w:rFonts w:ascii="Arial" w:hAnsi="Arial" w:cs="Arial"/>
        </w:rPr>
        <w:t xml:space="preserve">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DE384A" w:rsidRDefault="00F51762" w:rsidP="00DE384A">
      <w:pPr>
        <w:jc w:val="both"/>
        <w:rPr>
          <w:rFonts w:ascii="Arial" w:hAnsi="Arial" w:cs="Arial"/>
        </w:rPr>
      </w:pPr>
      <w:r w:rsidRPr="00DE384A">
        <w:rPr>
          <w:rFonts w:ascii="Arial" w:hAnsi="Arial" w:cs="Arial"/>
        </w:rPr>
        <w:t xml:space="preserve">3. </w:t>
      </w:r>
      <w:r w:rsidR="00DE384A" w:rsidRPr="00DE384A">
        <w:rPr>
          <w:rFonts w:ascii="Arial" w:hAnsi="Arial" w:cs="Arial"/>
        </w:rPr>
        <w:t xml:space="preserve">rozporządzenie Ministra Infrastruktury z dnia 20 października 2003 roku w sprawie </w:t>
      </w:r>
    </w:p>
    <w:p w:rsidR="0027731E" w:rsidRDefault="00DE384A" w:rsidP="0027731E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warunków i trybu wydawania kart pojazdów, wzoru karty pojazdu oraz jej opisu (Dz. </w:t>
      </w:r>
    </w:p>
    <w:p w:rsidR="00DE384A" w:rsidRPr="00DE384A" w:rsidRDefault="0027731E" w:rsidP="0027731E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E384A" w:rsidRPr="00DE384A">
        <w:rPr>
          <w:rFonts w:ascii="Arial" w:hAnsi="Arial" w:cs="Arial"/>
        </w:rPr>
        <w:t xml:space="preserve">U. </w:t>
      </w:r>
      <w:r w:rsidR="003A3D2B">
        <w:rPr>
          <w:rFonts w:ascii="Arial" w:hAnsi="Arial" w:cs="Arial"/>
        </w:rPr>
        <w:t xml:space="preserve">poz. 451 </w:t>
      </w:r>
      <w:r w:rsidR="00DE384A" w:rsidRPr="00DE384A">
        <w:rPr>
          <w:rFonts w:ascii="Arial" w:hAnsi="Arial" w:cs="Arial"/>
        </w:rPr>
        <w:t>z 2014 r.)</w:t>
      </w:r>
      <w:r>
        <w:rPr>
          <w:rFonts w:ascii="Arial" w:hAnsi="Arial" w:cs="Arial"/>
        </w:rPr>
        <w:t>,</w:t>
      </w:r>
      <w:r w:rsidR="00DE384A" w:rsidRPr="00DE384A">
        <w:rPr>
          <w:rFonts w:ascii="Arial" w:hAnsi="Arial" w:cs="Arial"/>
        </w:rPr>
        <w:t xml:space="preserve"> </w:t>
      </w:r>
    </w:p>
    <w:p w:rsidR="002C0D84" w:rsidRDefault="002C0D84" w:rsidP="00564CC6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:rsidR="002C0D84" w:rsidRDefault="002C0D84" w:rsidP="00564CC6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:rsidR="00BA31D3" w:rsidRDefault="00F51762" w:rsidP="00BA31D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</w:t>
      </w:r>
      <w:r w:rsidR="00BA31D3">
        <w:rPr>
          <w:rFonts w:ascii="Arial" w:hAnsi="Arial" w:cs="Arial"/>
        </w:rPr>
        <w:t xml:space="preserve">rozporządzenie Ministra Transportu, Budownictwa i Gospodarki Morskiej z dnia 13 </w:t>
      </w:r>
    </w:p>
    <w:p w:rsidR="00BA31D3" w:rsidRDefault="00BA31D3" w:rsidP="00BA31D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:rsidR="00BA31D3" w:rsidRPr="008743EA" w:rsidRDefault="00BA31D3" w:rsidP="00BA31D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technicznych i wzorów znaku legalizacyjnego (Dz. U. poz. 1084 z 2016 r.),</w:t>
      </w:r>
    </w:p>
    <w:p w:rsidR="00564CC6" w:rsidRDefault="00BA31D3" w:rsidP="00564CC6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564CC6">
        <w:rPr>
          <w:rFonts w:ascii="Arial" w:hAnsi="Arial" w:cs="Arial"/>
        </w:rPr>
        <w:t xml:space="preserve">ustawa z dnia 14 czerwca 1960 roku -  Kodeks postępowania administracyjnego  </w:t>
      </w:r>
    </w:p>
    <w:p w:rsidR="00564CC6" w:rsidRDefault="00564CC6" w:rsidP="00564CC6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1257 z 2017 r.</w:t>
      </w:r>
      <w:r w:rsidR="00A94F91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564CC6" w:rsidRDefault="00BA31D3" w:rsidP="00564CC6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5308A" w:rsidRPr="003004C2">
        <w:rPr>
          <w:rFonts w:ascii="Arial" w:hAnsi="Arial" w:cs="Arial"/>
        </w:rPr>
        <w:t xml:space="preserve">. </w:t>
      </w:r>
      <w:r w:rsidR="00564CC6">
        <w:rPr>
          <w:rFonts w:ascii="Arial" w:hAnsi="Arial" w:cs="Arial"/>
        </w:rPr>
        <w:t xml:space="preserve">rozporządzenie Ministra Infrastruktury i Budownictwa z dnia 9 maja 2016 roku w </w:t>
      </w:r>
    </w:p>
    <w:p w:rsidR="00564CC6" w:rsidRDefault="00564CC6" w:rsidP="00564CC6">
      <w:pPr>
        <w:pStyle w:val="Tekstpodstawowywcity"/>
        <w:spacing w:after="0"/>
        <w:ind w:left="0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:rsidR="00564CC6" w:rsidRDefault="00564CC6" w:rsidP="00564CC6">
      <w:pPr>
        <w:pStyle w:val="Tekstpodstawowywcity"/>
        <w:spacing w:after="0"/>
        <w:ind w:left="0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:rsidR="00564CC6" w:rsidRDefault="00564CC6" w:rsidP="00564CC6">
      <w:pPr>
        <w:pStyle w:val="Tekstpodstawowywcity"/>
        <w:spacing w:after="0"/>
        <w:ind w:left="0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689 z 2016 r.),</w:t>
      </w:r>
    </w:p>
    <w:p w:rsidR="00BA31D3" w:rsidRDefault="00BA31D3" w:rsidP="00564CC6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517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rozporządzenie Ministra Infrastruktury i Budownictwa z dnia 24 marca 2016 roku w </w:t>
      </w:r>
    </w:p>
    <w:p w:rsidR="00BA31D3" w:rsidRDefault="00BA31D3" w:rsidP="00BA31D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</w:t>
      </w:r>
      <w:r w:rsidR="00F51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wysokości opłat za kartę pojazdu oraz jej wtórnik (Dz. U. poz. 457 z 2016 r.),</w:t>
      </w:r>
    </w:p>
    <w:p w:rsidR="00564CC6" w:rsidRDefault="00BA31D3" w:rsidP="00564CC6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8. </w:t>
      </w:r>
      <w:r w:rsidR="00564CC6" w:rsidRPr="008743EA">
        <w:rPr>
          <w:rFonts w:ascii="Arial" w:hAnsi="Arial" w:cs="Arial"/>
        </w:rPr>
        <w:t xml:space="preserve">rozporządzenie Ministra </w:t>
      </w:r>
      <w:r w:rsidR="00564CC6">
        <w:rPr>
          <w:rFonts w:ascii="Arial" w:hAnsi="Arial" w:cs="Arial"/>
        </w:rPr>
        <w:t>Cyfryzacji</w:t>
      </w:r>
      <w:r w:rsidR="00564CC6" w:rsidRPr="008743EA">
        <w:rPr>
          <w:rFonts w:ascii="Arial" w:hAnsi="Arial" w:cs="Arial"/>
        </w:rPr>
        <w:t xml:space="preserve"> z dnia </w:t>
      </w:r>
      <w:r w:rsidR="00564CC6">
        <w:rPr>
          <w:rFonts w:ascii="Arial" w:hAnsi="Arial" w:cs="Arial"/>
        </w:rPr>
        <w:t>30</w:t>
      </w:r>
      <w:r w:rsidR="00564CC6" w:rsidRPr="008743EA">
        <w:rPr>
          <w:rFonts w:ascii="Arial" w:hAnsi="Arial" w:cs="Arial"/>
        </w:rPr>
        <w:t xml:space="preserve"> </w:t>
      </w:r>
      <w:r w:rsidR="00564CC6">
        <w:rPr>
          <w:rFonts w:ascii="Arial" w:hAnsi="Arial" w:cs="Arial"/>
        </w:rPr>
        <w:t>sierpnia</w:t>
      </w:r>
      <w:r w:rsidR="00564CC6" w:rsidRPr="008743EA">
        <w:rPr>
          <w:rFonts w:ascii="Arial" w:hAnsi="Arial" w:cs="Arial"/>
        </w:rPr>
        <w:t xml:space="preserve"> 201</w:t>
      </w:r>
      <w:r w:rsidR="00564CC6">
        <w:rPr>
          <w:rFonts w:ascii="Arial" w:hAnsi="Arial" w:cs="Arial"/>
        </w:rPr>
        <w:t>6</w:t>
      </w:r>
      <w:r w:rsidR="00564CC6" w:rsidRPr="008743EA">
        <w:rPr>
          <w:rFonts w:ascii="Arial" w:hAnsi="Arial" w:cs="Arial"/>
        </w:rPr>
        <w:t xml:space="preserve"> roku w sprawie opłaty </w:t>
      </w:r>
    </w:p>
    <w:p w:rsidR="00564CC6" w:rsidRPr="008743EA" w:rsidRDefault="00564CC6" w:rsidP="00564CC6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:rsidR="00564CC6" w:rsidRPr="008743EA" w:rsidRDefault="00564CC6" w:rsidP="00564CC6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 xml:space="preserve">1377 z 2016 r. </w:t>
      </w:r>
      <w:r w:rsidR="009D2A7B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:rsidR="00A94F91" w:rsidRDefault="00BA31D3" w:rsidP="00BA31D3">
      <w:pPr>
        <w:pStyle w:val="Tekstpodstawowywcity"/>
        <w:spacing w:after="0"/>
        <w:ind w:left="0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64CC6">
        <w:rPr>
          <w:rFonts w:ascii="Arial" w:hAnsi="Arial" w:cs="Arial"/>
        </w:rPr>
        <w:t xml:space="preserve">. </w:t>
      </w:r>
      <w:r w:rsidR="00564CC6" w:rsidRPr="008743EA">
        <w:rPr>
          <w:rFonts w:ascii="Arial" w:hAnsi="Arial" w:cs="Arial"/>
        </w:rPr>
        <w:t>ustawa z dnia 16 listopada 2006 roku - O opłacie skarbowej (Dz. U. poz.</w:t>
      </w:r>
      <w:r w:rsidR="00564CC6">
        <w:rPr>
          <w:rFonts w:ascii="Arial" w:hAnsi="Arial" w:cs="Arial"/>
        </w:rPr>
        <w:t xml:space="preserve"> 1827 z </w:t>
      </w:r>
      <w:r>
        <w:rPr>
          <w:rFonts w:ascii="Arial" w:hAnsi="Arial" w:cs="Arial"/>
        </w:rPr>
        <w:t>2</w:t>
      </w:r>
      <w:r w:rsidR="00564CC6">
        <w:rPr>
          <w:rFonts w:ascii="Arial" w:hAnsi="Arial" w:cs="Arial"/>
        </w:rPr>
        <w:t>016 r.</w:t>
      </w:r>
    </w:p>
    <w:p w:rsidR="00564CC6" w:rsidRDefault="00A94F91" w:rsidP="00BA31D3">
      <w:pPr>
        <w:pStyle w:val="Tekstpodstawowywcity"/>
        <w:spacing w:after="0"/>
        <w:ind w:left="0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564CC6" w:rsidRPr="008743EA">
        <w:rPr>
          <w:rFonts w:ascii="Arial" w:hAnsi="Arial" w:cs="Arial"/>
        </w:rPr>
        <w:t>)</w:t>
      </w:r>
      <w:r w:rsidR="00564CC6">
        <w:rPr>
          <w:rFonts w:ascii="Arial" w:hAnsi="Arial" w:cs="Arial"/>
          <w:b/>
        </w:rPr>
        <w:t>.</w:t>
      </w:r>
    </w:p>
    <w:p w:rsidR="0055308A" w:rsidRPr="003004C2" w:rsidRDefault="0055308A" w:rsidP="0027731E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</w:p>
    <w:p w:rsidR="0055308A" w:rsidRDefault="0055308A" w:rsidP="00D67CD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55308A" w:rsidRPr="002B21A6" w:rsidRDefault="0055308A" w:rsidP="00D67CD5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55308A" w:rsidRDefault="0055308A" w:rsidP="00D67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rejestracji lub odmowy rejestracji pojazdu służy stronie prawo wniesienia odwołania do Samorządowego Kolegium Odwoławczego w Koszalinie za pośrednictwem Starosty Koszalińskiego w terminie 14 dni od daty otrzymania decyzji.</w:t>
      </w:r>
    </w:p>
    <w:p w:rsidR="0055308A" w:rsidRDefault="0055308A" w:rsidP="00D67CD5">
      <w:pPr>
        <w:jc w:val="both"/>
        <w:rPr>
          <w:rFonts w:ascii="Arial" w:hAnsi="Arial" w:cs="Arial"/>
          <w:b/>
          <w:bCs/>
        </w:rPr>
      </w:pPr>
    </w:p>
    <w:p w:rsidR="0055308A" w:rsidRDefault="0055308A" w:rsidP="00D67CD5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:rsidR="0055308A" w:rsidRPr="002B21A6" w:rsidRDefault="0055308A" w:rsidP="00D67CD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27731E" w:rsidRDefault="0055308A" w:rsidP="0027731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 dokonuje się po złożeniu wniosku o rejestrację pojazdu w Oddziale Bałtyckiego Banku Spółdzielczego w Darłowie </w:t>
      </w:r>
      <w:r w:rsidR="00EB5DD8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EB5DD8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 – I piętro, pokój nr 104</w:t>
      </w:r>
      <w:r w:rsidR="0027731E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6C307B" w:rsidRPr="006C307B" w:rsidRDefault="006C307B" w:rsidP="00D67CD5">
      <w:pPr>
        <w:jc w:val="both"/>
        <w:rPr>
          <w:rFonts w:ascii="Arial" w:hAnsi="Arial" w:cs="Arial"/>
          <w:bCs/>
          <w:sz w:val="16"/>
          <w:szCs w:val="16"/>
        </w:rPr>
      </w:pPr>
    </w:p>
    <w:p w:rsidR="00F51762" w:rsidRDefault="00F51762" w:rsidP="00D67CD5">
      <w:pPr>
        <w:pStyle w:val="Lista"/>
        <w:tabs>
          <w:tab w:val="left" w:pos="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Opłata recyklingowa powinna być wniesiona </w:t>
      </w:r>
      <w:r>
        <w:rPr>
          <w:rFonts w:ascii="Arial" w:hAnsi="Arial" w:cs="Arial"/>
        </w:rPr>
        <w:t xml:space="preserve">konto Narodowego Funduszu Ochrony </w:t>
      </w:r>
    </w:p>
    <w:p w:rsidR="00F51762" w:rsidRDefault="00F51762" w:rsidP="00D67CD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Środowiska i Gospodarki Wodnej w Warszawie w Banku Gospodarstwa Krajowego III Oddział Warszawa nr 65 1130 1062 0000 0109 9520 0014.    </w:t>
      </w:r>
    </w:p>
    <w:p w:rsidR="006C307B" w:rsidRPr="006C307B" w:rsidRDefault="006C307B" w:rsidP="00D67CD5">
      <w:pPr>
        <w:jc w:val="both"/>
        <w:rPr>
          <w:rFonts w:ascii="Arial" w:hAnsi="Arial" w:cs="Arial"/>
          <w:bCs/>
          <w:sz w:val="16"/>
          <w:szCs w:val="16"/>
        </w:rPr>
      </w:pPr>
    </w:p>
    <w:p w:rsidR="00F51762" w:rsidRDefault="00F51762" w:rsidP="00D67CD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10"/>
        <w:gridCol w:w="3009"/>
        <w:gridCol w:w="3218"/>
      </w:tblGrid>
      <w:tr w:rsidR="0055308A" w:rsidTr="00F153DC">
        <w:trPr>
          <w:cantSplit/>
          <w:tblHeader/>
          <w:jc w:val="center"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55569D">
        <w:trPr>
          <w:cantSplit/>
          <w:trHeight w:val="564"/>
          <w:jc w:val="center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636FD1" w:rsidRDefault="00636FD1" w:rsidP="0055569D">
            <w:pPr>
              <w:pStyle w:val="WW-Zawartotabeli11"/>
              <w:snapToGrid w:val="0"/>
              <w:ind w:firstLine="708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6A13E0" w:rsidRPr="00EE4DFA" w:rsidRDefault="006A13E0" w:rsidP="0055569D">
            <w:pPr>
              <w:pStyle w:val="WW-Zawartotabeli11"/>
              <w:snapToGrid w:val="0"/>
              <w:ind w:firstLine="708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55569D" w:rsidRPr="0055569D" w:rsidRDefault="006A13E0" w:rsidP="00B778FA">
            <w:pPr>
              <w:pStyle w:val="WW-Zawartotabeli11"/>
              <w:snapToGrid w:val="0"/>
              <w:ind w:left="-283" w:firstLine="7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Elżbieta Skowron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636FD1" w:rsidRPr="00636FD1" w:rsidRDefault="00636FD1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</w:rPr>
              <w:t xml:space="preserve">        </w:t>
            </w:r>
          </w:p>
          <w:p w:rsidR="006A13E0" w:rsidRDefault="00B778FA" w:rsidP="000C40F9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6A13E0">
              <w:rPr>
                <w:rFonts w:ascii="Arial" w:hAnsi="Arial"/>
              </w:rPr>
              <w:t xml:space="preserve">   </w:t>
            </w:r>
          </w:p>
          <w:p w:rsidR="0055308A" w:rsidRPr="00636FD1" w:rsidRDefault="006A13E0" w:rsidP="002C0D84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2C0D84">
              <w:rPr>
                <w:rFonts w:ascii="Arial" w:hAnsi="Arial"/>
              </w:rPr>
              <w:t xml:space="preserve">Halina </w:t>
            </w:r>
            <w:proofErr w:type="spellStart"/>
            <w:r w:rsidR="002C0D84">
              <w:rPr>
                <w:rFonts w:ascii="Arial" w:hAnsi="Arial"/>
              </w:rPr>
              <w:t>Dymowska</w:t>
            </w:r>
            <w:proofErr w:type="spellEnd"/>
            <w:r w:rsidR="00B778F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6FD1" w:rsidRPr="00636FD1" w:rsidRDefault="00636FD1" w:rsidP="0055569D">
            <w:pPr>
              <w:pStyle w:val="WW-Zawartotabeli11"/>
              <w:snapToGrid w:val="0"/>
              <w:jc w:val="both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</w:rPr>
              <w:t xml:space="preserve">      </w:t>
            </w:r>
          </w:p>
          <w:p w:rsidR="006A13E0" w:rsidRDefault="00636FD1" w:rsidP="00636FD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  <w:p w:rsidR="0055308A" w:rsidRDefault="006A13E0" w:rsidP="00636FD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  <w:r w:rsidR="00636FD1">
              <w:rPr>
                <w:rFonts w:ascii="Arial" w:hAnsi="Arial"/>
              </w:rPr>
              <w:t xml:space="preserve"> </w:t>
            </w:r>
          </w:p>
          <w:p w:rsidR="00EE4DFA" w:rsidRPr="00EE4DFA" w:rsidRDefault="00EE4DFA" w:rsidP="00636FD1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55308A" w:rsidTr="00F153DC">
        <w:trPr>
          <w:cantSplit/>
          <w:jc w:val="center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5D30E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5D30EB">
              <w:rPr>
                <w:rFonts w:ascii="Arial" w:hAnsi="Arial"/>
                <w:lang w:val="en-US"/>
              </w:rPr>
              <w:t>1</w:t>
            </w:r>
            <w:r w:rsidR="00A94F91">
              <w:rPr>
                <w:rFonts w:ascii="Arial" w:hAnsi="Arial"/>
                <w:lang w:val="en-US"/>
              </w:rPr>
              <w:t>8</w:t>
            </w:r>
            <w:r w:rsidR="002973E2">
              <w:rPr>
                <w:rFonts w:ascii="Arial" w:hAnsi="Arial"/>
                <w:lang w:val="en-US"/>
              </w:rPr>
              <w:t>.</w:t>
            </w:r>
            <w:r w:rsidR="006C229B">
              <w:rPr>
                <w:rFonts w:ascii="Arial" w:hAnsi="Arial"/>
                <w:lang w:val="en-US"/>
              </w:rPr>
              <w:t>0</w:t>
            </w:r>
            <w:r w:rsidR="005D30EB">
              <w:rPr>
                <w:rFonts w:ascii="Arial" w:hAnsi="Arial"/>
                <w:lang w:val="en-US"/>
              </w:rPr>
              <w:t>5</w:t>
            </w:r>
            <w:r w:rsidR="006C229B">
              <w:rPr>
                <w:rFonts w:ascii="Arial" w:hAnsi="Arial"/>
                <w:lang w:val="en-US"/>
              </w:rPr>
              <w:t>.</w:t>
            </w:r>
            <w:r w:rsidR="002973E2">
              <w:rPr>
                <w:rFonts w:ascii="Arial" w:hAnsi="Arial"/>
                <w:lang w:val="en-US"/>
              </w:rPr>
              <w:t>201</w:t>
            </w:r>
            <w:r w:rsidR="002C0D84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5D30E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5D30EB">
              <w:rPr>
                <w:rFonts w:ascii="Arial" w:hAnsi="Arial"/>
                <w:lang w:val="en-US"/>
              </w:rPr>
              <w:t>1</w:t>
            </w:r>
            <w:r w:rsidR="00A94F91">
              <w:rPr>
                <w:rFonts w:ascii="Arial" w:hAnsi="Arial"/>
                <w:lang w:val="en-US"/>
              </w:rPr>
              <w:t>8</w:t>
            </w:r>
            <w:r w:rsidR="006C229B">
              <w:rPr>
                <w:rFonts w:ascii="Arial" w:hAnsi="Arial"/>
                <w:lang w:val="en-US"/>
              </w:rPr>
              <w:t>.0</w:t>
            </w:r>
            <w:r w:rsidR="005D30EB">
              <w:rPr>
                <w:rFonts w:ascii="Arial" w:hAnsi="Arial"/>
                <w:lang w:val="en-US"/>
              </w:rPr>
              <w:t>5</w:t>
            </w:r>
            <w:r w:rsidR="002A6700">
              <w:rPr>
                <w:rFonts w:ascii="Arial" w:hAnsi="Arial"/>
                <w:lang w:val="en-US"/>
              </w:rPr>
              <w:t>.</w:t>
            </w:r>
            <w:r w:rsidR="002973E2">
              <w:rPr>
                <w:rFonts w:ascii="Arial" w:hAnsi="Arial"/>
                <w:lang w:val="en-US"/>
              </w:rPr>
              <w:t>201</w:t>
            </w:r>
            <w:r w:rsidR="002C0D84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5D30E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5D30EB">
              <w:rPr>
                <w:rFonts w:ascii="Arial" w:hAnsi="Arial"/>
                <w:lang w:val="en-US"/>
              </w:rPr>
              <w:t>1</w:t>
            </w:r>
            <w:r w:rsidR="00A94F91">
              <w:rPr>
                <w:rFonts w:ascii="Arial" w:hAnsi="Arial"/>
                <w:lang w:val="en-US"/>
              </w:rPr>
              <w:t>8</w:t>
            </w:r>
            <w:r w:rsidR="006C229B">
              <w:rPr>
                <w:rFonts w:ascii="Arial" w:hAnsi="Arial"/>
                <w:lang w:val="en-US"/>
              </w:rPr>
              <w:t>.0</w:t>
            </w:r>
            <w:r w:rsidR="005D30EB">
              <w:rPr>
                <w:rFonts w:ascii="Arial" w:hAnsi="Arial"/>
                <w:lang w:val="en-US"/>
              </w:rPr>
              <w:t>5</w:t>
            </w:r>
            <w:r w:rsidR="002973E2">
              <w:rPr>
                <w:rFonts w:ascii="Arial" w:hAnsi="Arial"/>
                <w:lang w:val="en-US"/>
              </w:rPr>
              <w:t>.201</w:t>
            </w:r>
            <w:r w:rsidR="002C0D84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784023" w:rsidRDefault="00784023" w:rsidP="0055569D"/>
    <w:sectPr w:rsidR="00784023" w:rsidSect="009D2E72">
      <w:pgSz w:w="11906" w:h="16838"/>
      <w:pgMar w:top="567" w:right="136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A42" w:rsidRDefault="009C4A42" w:rsidP="00144ACB">
      <w:r>
        <w:separator/>
      </w:r>
    </w:p>
  </w:endnote>
  <w:endnote w:type="continuationSeparator" w:id="0">
    <w:p w:rsidR="009C4A42" w:rsidRDefault="009C4A42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A42" w:rsidRDefault="009C4A42" w:rsidP="00144ACB">
      <w:r>
        <w:separator/>
      </w:r>
    </w:p>
  </w:footnote>
  <w:footnote w:type="continuationSeparator" w:id="0">
    <w:p w:rsidR="009C4A42" w:rsidRDefault="009C4A42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3FB0"/>
    <w:multiLevelType w:val="hybridMultilevel"/>
    <w:tmpl w:val="9EAE1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5F0A"/>
    <w:multiLevelType w:val="hybridMultilevel"/>
    <w:tmpl w:val="4328E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D0AC7"/>
    <w:multiLevelType w:val="hybridMultilevel"/>
    <w:tmpl w:val="321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D7D8C"/>
    <w:multiLevelType w:val="hybridMultilevel"/>
    <w:tmpl w:val="44E43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2356F"/>
    <w:multiLevelType w:val="hybridMultilevel"/>
    <w:tmpl w:val="847CF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031F0"/>
    <w:rsid w:val="000230E7"/>
    <w:rsid w:val="0002489F"/>
    <w:rsid w:val="00034BC7"/>
    <w:rsid w:val="00045411"/>
    <w:rsid w:val="00052354"/>
    <w:rsid w:val="00067B06"/>
    <w:rsid w:val="0008681B"/>
    <w:rsid w:val="00093041"/>
    <w:rsid w:val="000A525B"/>
    <w:rsid w:val="000A66B4"/>
    <w:rsid w:val="000B0DCD"/>
    <w:rsid w:val="000B2C8C"/>
    <w:rsid w:val="000B3152"/>
    <w:rsid w:val="000C17E5"/>
    <w:rsid w:val="000C40F9"/>
    <w:rsid w:val="000C779E"/>
    <w:rsid w:val="000D65EE"/>
    <w:rsid w:val="000E15A0"/>
    <w:rsid w:val="000F2294"/>
    <w:rsid w:val="0010472D"/>
    <w:rsid w:val="00127089"/>
    <w:rsid w:val="0013528E"/>
    <w:rsid w:val="00144ACB"/>
    <w:rsid w:val="001479A0"/>
    <w:rsid w:val="00150CBB"/>
    <w:rsid w:val="0017034C"/>
    <w:rsid w:val="00187698"/>
    <w:rsid w:val="001B6EB6"/>
    <w:rsid w:val="001D5670"/>
    <w:rsid w:val="001F0D53"/>
    <w:rsid w:val="001F4EE0"/>
    <w:rsid w:val="001F5323"/>
    <w:rsid w:val="001F6C6C"/>
    <w:rsid w:val="00212AD8"/>
    <w:rsid w:val="00221DC0"/>
    <w:rsid w:val="002239DE"/>
    <w:rsid w:val="002258B1"/>
    <w:rsid w:val="002310EE"/>
    <w:rsid w:val="00250F6F"/>
    <w:rsid w:val="00253C07"/>
    <w:rsid w:val="002553DF"/>
    <w:rsid w:val="00257CFF"/>
    <w:rsid w:val="0026749E"/>
    <w:rsid w:val="0027731E"/>
    <w:rsid w:val="00284DE8"/>
    <w:rsid w:val="002973E2"/>
    <w:rsid w:val="002A4CEE"/>
    <w:rsid w:val="002A6700"/>
    <w:rsid w:val="002B4C98"/>
    <w:rsid w:val="002B7D5C"/>
    <w:rsid w:val="002B7FF1"/>
    <w:rsid w:val="002C0D84"/>
    <w:rsid w:val="002C4573"/>
    <w:rsid w:val="002D3E5D"/>
    <w:rsid w:val="003004C2"/>
    <w:rsid w:val="0032109C"/>
    <w:rsid w:val="00324397"/>
    <w:rsid w:val="003358CD"/>
    <w:rsid w:val="003379A2"/>
    <w:rsid w:val="00342D44"/>
    <w:rsid w:val="003644AC"/>
    <w:rsid w:val="0036590C"/>
    <w:rsid w:val="003A3D2B"/>
    <w:rsid w:val="003C51AC"/>
    <w:rsid w:val="00407FF0"/>
    <w:rsid w:val="00433E4D"/>
    <w:rsid w:val="00434BDA"/>
    <w:rsid w:val="00437417"/>
    <w:rsid w:val="004462CC"/>
    <w:rsid w:val="004725D2"/>
    <w:rsid w:val="00473F94"/>
    <w:rsid w:val="004B01CE"/>
    <w:rsid w:val="004C5BA6"/>
    <w:rsid w:val="004D5137"/>
    <w:rsid w:val="004F59B8"/>
    <w:rsid w:val="005305CD"/>
    <w:rsid w:val="0055308A"/>
    <w:rsid w:val="0055469E"/>
    <w:rsid w:val="0055569D"/>
    <w:rsid w:val="00564CC6"/>
    <w:rsid w:val="005747C3"/>
    <w:rsid w:val="00581B73"/>
    <w:rsid w:val="005866A9"/>
    <w:rsid w:val="00593D9B"/>
    <w:rsid w:val="00595277"/>
    <w:rsid w:val="005A0240"/>
    <w:rsid w:val="005C2D4F"/>
    <w:rsid w:val="005C432B"/>
    <w:rsid w:val="005D30EB"/>
    <w:rsid w:val="005D6CF5"/>
    <w:rsid w:val="00627B62"/>
    <w:rsid w:val="00636D7C"/>
    <w:rsid w:val="00636FD1"/>
    <w:rsid w:val="006446D6"/>
    <w:rsid w:val="006701ED"/>
    <w:rsid w:val="00670C29"/>
    <w:rsid w:val="006A13E0"/>
    <w:rsid w:val="006A6C6A"/>
    <w:rsid w:val="006C1708"/>
    <w:rsid w:val="006C229B"/>
    <w:rsid w:val="006C307B"/>
    <w:rsid w:val="006F0376"/>
    <w:rsid w:val="006F49B8"/>
    <w:rsid w:val="006F6382"/>
    <w:rsid w:val="007057EF"/>
    <w:rsid w:val="00706FF9"/>
    <w:rsid w:val="0071050E"/>
    <w:rsid w:val="00725577"/>
    <w:rsid w:val="00727F27"/>
    <w:rsid w:val="00776638"/>
    <w:rsid w:val="0078096D"/>
    <w:rsid w:val="00784023"/>
    <w:rsid w:val="00784E5D"/>
    <w:rsid w:val="00790471"/>
    <w:rsid w:val="007A683D"/>
    <w:rsid w:val="007C53A4"/>
    <w:rsid w:val="007F748B"/>
    <w:rsid w:val="00801DB0"/>
    <w:rsid w:val="00804B52"/>
    <w:rsid w:val="00810B5E"/>
    <w:rsid w:val="0082031F"/>
    <w:rsid w:val="008239A1"/>
    <w:rsid w:val="0083753E"/>
    <w:rsid w:val="008418E2"/>
    <w:rsid w:val="00843820"/>
    <w:rsid w:val="00875F34"/>
    <w:rsid w:val="008C158A"/>
    <w:rsid w:val="008C702E"/>
    <w:rsid w:val="008D2B09"/>
    <w:rsid w:val="008D73F6"/>
    <w:rsid w:val="008E6932"/>
    <w:rsid w:val="0091175E"/>
    <w:rsid w:val="00925A0A"/>
    <w:rsid w:val="00930D60"/>
    <w:rsid w:val="00935EDE"/>
    <w:rsid w:val="009407CB"/>
    <w:rsid w:val="00953FAB"/>
    <w:rsid w:val="009607C4"/>
    <w:rsid w:val="00965D60"/>
    <w:rsid w:val="0097473C"/>
    <w:rsid w:val="009810F6"/>
    <w:rsid w:val="009843DE"/>
    <w:rsid w:val="009867B2"/>
    <w:rsid w:val="00992C74"/>
    <w:rsid w:val="009A275C"/>
    <w:rsid w:val="009A39C5"/>
    <w:rsid w:val="009A39F0"/>
    <w:rsid w:val="009B57B4"/>
    <w:rsid w:val="009C1FF9"/>
    <w:rsid w:val="009C481F"/>
    <w:rsid w:val="009C4A42"/>
    <w:rsid w:val="009D2A7B"/>
    <w:rsid w:val="009D2E72"/>
    <w:rsid w:val="009D44A1"/>
    <w:rsid w:val="009F6D98"/>
    <w:rsid w:val="00A25F17"/>
    <w:rsid w:val="00A53CAD"/>
    <w:rsid w:val="00A73CE4"/>
    <w:rsid w:val="00A87DB7"/>
    <w:rsid w:val="00A94F91"/>
    <w:rsid w:val="00AA14F9"/>
    <w:rsid w:val="00AA2F82"/>
    <w:rsid w:val="00AC5F5F"/>
    <w:rsid w:val="00AC7CFB"/>
    <w:rsid w:val="00AF61ED"/>
    <w:rsid w:val="00B151D9"/>
    <w:rsid w:val="00B41795"/>
    <w:rsid w:val="00B5127F"/>
    <w:rsid w:val="00B53ED2"/>
    <w:rsid w:val="00B62C84"/>
    <w:rsid w:val="00B70E76"/>
    <w:rsid w:val="00B7673C"/>
    <w:rsid w:val="00B778FA"/>
    <w:rsid w:val="00B96E34"/>
    <w:rsid w:val="00BA31D3"/>
    <w:rsid w:val="00BC059E"/>
    <w:rsid w:val="00BC3DA8"/>
    <w:rsid w:val="00BC4DBE"/>
    <w:rsid w:val="00BD54AF"/>
    <w:rsid w:val="00BF04D5"/>
    <w:rsid w:val="00BF476C"/>
    <w:rsid w:val="00C23FE1"/>
    <w:rsid w:val="00C271A2"/>
    <w:rsid w:val="00C52C1D"/>
    <w:rsid w:val="00C55FCF"/>
    <w:rsid w:val="00C7569D"/>
    <w:rsid w:val="00C847B1"/>
    <w:rsid w:val="00CB5BAE"/>
    <w:rsid w:val="00CB6710"/>
    <w:rsid w:val="00CD2E59"/>
    <w:rsid w:val="00CD3433"/>
    <w:rsid w:val="00D31525"/>
    <w:rsid w:val="00D41317"/>
    <w:rsid w:val="00D5176A"/>
    <w:rsid w:val="00D67CD5"/>
    <w:rsid w:val="00D81793"/>
    <w:rsid w:val="00D914B5"/>
    <w:rsid w:val="00D95B1B"/>
    <w:rsid w:val="00DB30D1"/>
    <w:rsid w:val="00DB67F3"/>
    <w:rsid w:val="00DB7BA6"/>
    <w:rsid w:val="00DE384A"/>
    <w:rsid w:val="00DF0D67"/>
    <w:rsid w:val="00DF2835"/>
    <w:rsid w:val="00E135F9"/>
    <w:rsid w:val="00E1541F"/>
    <w:rsid w:val="00E558DA"/>
    <w:rsid w:val="00E65C5A"/>
    <w:rsid w:val="00E71CB0"/>
    <w:rsid w:val="00E72AEA"/>
    <w:rsid w:val="00E73435"/>
    <w:rsid w:val="00E76571"/>
    <w:rsid w:val="00E84600"/>
    <w:rsid w:val="00EA0E55"/>
    <w:rsid w:val="00EA540B"/>
    <w:rsid w:val="00EB09AA"/>
    <w:rsid w:val="00EB5DD8"/>
    <w:rsid w:val="00EE0388"/>
    <w:rsid w:val="00EE4DFA"/>
    <w:rsid w:val="00EE6926"/>
    <w:rsid w:val="00EF0D5D"/>
    <w:rsid w:val="00EF3BBE"/>
    <w:rsid w:val="00F10A39"/>
    <w:rsid w:val="00F153DC"/>
    <w:rsid w:val="00F234E2"/>
    <w:rsid w:val="00F255D9"/>
    <w:rsid w:val="00F37E93"/>
    <w:rsid w:val="00F4095C"/>
    <w:rsid w:val="00F51762"/>
    <w:rsid w:val="00F52D2A"/>
    <w:rsid w:val="00F65895"/>
    <w:rsid w:val="00F771DB"/>
    <w:rsid w:val="00F9494F"/>
    <w:rsid w:val="00FC3D1B"/>
    <w:rsid w:val="00FE009F"/>
    <w:rsid w:val="00FE4188"/>
    <w:rsid w:val="00FF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33BC-AB46-4277-B250-DDA28D98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103</cp:revision>
  <cp:lastPrinted>2013-09-02T11:15:00Z</cp:lastPrinted>
  <dcterms:created xsi:type="dcterms:W3CDTF">2011-02-23T07:51:00Z</dcterms:created>
  <dcterms:modified xsi:type="dcterms:W3CDTF">2018-05-18T10:24:00Z</dcterms:modified>
</cp:coreProperties>
</file>