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1F1F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436CA" w:rsidRDefault="004D4635" w:rsidP="002D5F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WPIS  </w:t>
            </w:r>
            <w:r w:rsidR="002D5F62">
              <w:rPr>
                <w:rFonts w:ascii="Arial" w:hAnsi="Arial" w:cs="Arial"/>
                <w:b/>
              </w:rPr>
              <w:t xml:space="preserve">PRZEDSIĘBIORCY  </w:t>
            </w:r>
            <w:r>
              <w:rPr>
                <w:rFonts w:ascii="Arial" w:hAnsi="Arial" w:cs="Arial"/>
                <w:b/>
              </w:rPr>
              <w:t xml:space="preserve">DO  </w:t>
            </w:r>
            <w:r w:rsidR="0025782A">
              <w:rPr>
                <w:rFonts w:ascii="Arial" w:hAnsi="Arial" w:cs="Arial"/>
                <w:b/>
              </w:rPr>
              <w:t>R</w:t>
            </w:r>
            <w:r w:rsidR="002D5F62">
              <w:rPr>
                <w:rFonts w:ascii="Arial" w:hAnsi="Arial" w:cs="Arial"/>
                <w:b/>
              </w:rPr>
              <w:t xml:space="preserve">EJESTRU  PRZEDSIĘBIORCÓW  PROWADZĄCYCH  STACJE  </w:t>
            </w:r>
          </w:p>
          <w:p w:rsidR="004D4635" w:rsidRPr="002A70BF" w:rsidRDefault="002D5F62" w:rsidP="002D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KONTROLI  POJAZDÓW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D5F62">
              <w:rPr>
                <w:rFonts w:ascii="Arial" w:hAnsi="Arial" w:cs="Arial"/>
                <w:b/>
              </w:rPr>
              <w:t>6</w:t>
            </w:r>
            <w:r w:rsidR="0015784E">
              <w:rPr>
                <w:rFonts w:ascii="Arial" w:hAnsi="Arial" w:cs="Arial"/>
                <w:b/>
              </w:rPr>
              <w:t>3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8436CA" w:rsidRPr="008436CA" w:rsidRDefault="008436CA" w:rsidP="008436CA">
      <w:pPr>
        <w:jc w:val="both"/>
        <w:rPr>
          <w:rFonts w:ascii="Arial" w:hAnsi="Arial" w:cs="Arial"/>
        </w:rPr>
      </w:pPr>
      <w:r w:rsidRPr="008436CA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8436CA">
        <w:rPr>
          <w:rFonts w:ascii="Arial" w:hAnsi="Arial"/>
        </w:rPr>
        <w:t xml:space="preserve">wniosek </w:t>
      </w:r>
      <w:r w:rsidRPr="008436CA">
        <w:rPr>
          <w:rFonts w:ascii="Arial" w:hAnsi="Arial"/>
        </w:rPr>
        <w:t>p</w:t>
      </w:r>
      <w:r w:rsidRPr="008436CA">
        <w:rPr>
          <w:rFonts w:ascii="Arial" w:hAnsi="Arial" w:cs="Arial"/>
        </w:rPr>
        <w:t xml:space="preserve">rzedsiębiorcy o wpis do rejestru przedsiębiorców prowadzących stacje </w:t>
      </w:r>
    </w:p>
    <w:p w:rsidR="008436CA" w:rsidRPr="00BA62A8" w:rsidRDefault="008436CA" w:rsidP="008436CA">
      <w:pPr>
        <w:rPr>
          <w:rFonts w:ascii="Arial" w:hAnsi="Arial" w:cs="Arial"/>
          <w:color w:val="4F81BD" w:themeColor="accent1"/>
        </w:rPr>
      </w:pPr>
      <w:r>
        <w:t xml:space="preserve">     </w:t>
      </w:r>
      <w:r>
        <w:rPr>
          <w:rFonts w:ascii="Arial" w:hAnsi="Arial" w:cs="Arial"/>
        </w:rPr>
        <w:t>ko</w:t>
      </w:r>
      <w:r w:rsidRPr="008436CA">
        <w:rPr>
          <w:rFonts w:ascii="Arial" w:hAnsi="Arial" w:cs="Arial"/>
        </w:rPr>
        <w:t>ntroli</w:t>
      </w:r>
      <w:r>
        <w:rPr>
          <w:rFonts w:ascii="Arial" w:hAnsi="Arial" w:cs="Arial"/>
        </w:rPr>
        <w:t xml:space="preserve"> pojazdów</w:t>
      </w:r>
      <w:r w:rsidR="00F46D31">
        <w:rPr>
          <w:rFonts w:ascii="Arial" w:hAnsi="Arial" w:cs="Arial"/>
        </w:rPr>
        <w:t>,</w:t>
      </w:r>
    </w:p>
    <w:p w:rsidR="00BA62A8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oświadczenie przedsiębiorcy </w:t>
      </w:r>
      <w:r w:rsidR="00BA62A8">
        <w:rPr>
          <w:rFonts w:ascii="Arial" w:hAnsi="Arial" w:cs="Arial"/>
        </w:rPr>
        <w:t>składane z wnioskiem o</w:t>
      </w:r>
      <w:r>
        <w:rPr>
          <w:rFonts w:ascii="Arial" w:hAnsi="Arial" w:cs="Arial"/>
        </w:rPr>
        <w:t xml:space="preserve"> treści</w:t>
      </w:r>
      <w:r w:rsidR="00BA62A8">
        <w:rPr>
          <w:rFonts w:ascii="Arial" w:hAnsi="Arial" w:cs="Arial"/>
        </w:rPr>
        <w:t xml:space="preserve"> zgodnej z zapisem</w:t>
      </w:r>
    </w:p>
    <w:p w:rsidR="008436CA" w:rsidRDefault="00BA62A8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436CA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ym</w:t>
      </w:r>
      <w:r w:rsidR="008436CA">
        <w:rPr>
          <w:rFonts w:ascii="Arial" w:hAnsi="Arial" w:cs="Arial"/>
        </w:rPr>
        <w:t xml:space="preserve"> w art. 83a ust. 4 i 5 ustawy Prawo o ruchu drogowym,</w:t>
      </w:r>
    </w:p>
    <w:p w:rsidR="008436CA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poświadczenie zgodności wyposażenia i warunków lokalowych z wymaganiami </w:t>
      </w:r>
    </w:p>
    <w:p w:rsidR="008436CA" w:rsidRDefault="008436CA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odpowiednio do zakresu przeprowadzanych badań  </w:t>
      </w:r>
      <w:r w:rsidR="00193CF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decyzja Transportowego </w:t>
      </w:r>
    </w:p>
    <w:p w:rsidR="008436CA" w:rsidRDefault="00193CF5" w:rsidP="008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436CA">
        <w:rPr>
          <w:rFonts w:ascii="Arial" w:hAnsi="Arial" w:cs="Arial"/>
        </w:rPr>
        <w:t>Dozoru Technicznego,</w:t>
      </w:r>
    </w:p>
    <w:p w:rsidR="00242F29" w:rsidRDefault="00193CF5" w:rsidP="00242F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42F29">
        <w:rPr>
          <w:rFonts w:ascii="Arial" w:hAnsi="Arial" w:cs="Arial"/>
          <w:bCs/>
        </w:rPr>
        <w:t xml:space="preserve">. dowód uiszczenia opłaty za </w:t>
      </w:r>
      <w:r>
        <w:rPr>
          <w:rFonts w:ascii="Arial" w:hAnsi="Arial" w:cs="Arial"/>
          <w:bCs/>
        </w:rPr>
        <w:t>dokonanie wpisu</w:t>
      </w:r>
      <w:r w:rsidR="00242F29">
        <w:rPr>
          <w:rFonts w:ascii="Arial" w:hAnsi="Arial" w:cs="Arial"/>
          <w:bCs/>
        </w:rPr>
        <w:t>,</w:t>
      </w:r>
    </w:p>
    <w:p w:rsidR="00193CF5" w:rsidRDefault="00193CF5" w:rsidP="00193CF5">
      <w:pPr>
        <w:ind w:right="-397"/>
        <w:rPr>
          <w:rFonts w:ascii="Arial" w:hAnsi="Arial"/>
        </w:rPr>
      </w:pPr>
      <w:r>
        <w:rPr>
          <w:rFonts w:ascii="Arial" w:hAnsi="Arial" w:cs="Arial"/>
          <w:bCs/>
        </w:rPr>
        <w:t>5</w:t>
      </w:r>
      <w:r w:rsidR="0016061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/>
        </w:rPr>
        <w:t xml:space="preserve">odpis aktualny z Krajowego Rejestru Sądowego (KRS) lub wypis z innego właściwego </w:t>
      </w:r>
    </w:p>
    <w:p w:rsidR="00193CF5" w:rsidRDefault="00193CF5" w:rsidP="00193CF5">
      <w:pPr>
        <w:ind w:right="-397"/>
        <w:rPr>
          <w:rFonts w:ascii="Arial" w:hAnsi="Arial"/>
        </w:rPr>
      </w:pPr>
      <w:r>
        <w:rPr>
          <w:rFonts w:ascii="Arial" w:hAnsi="Arial"/>
        </w:rPr>
        <w:t xml:space="preserve">    rejestru (dotyczy osób prawnych i innych jednostek organizacyjnych nie posiadających </w:t>
      </w:r>
    </w:p>
    <w:p w:rsidR="00193CF5" w:rsidRDefault="00193CF5" w:rsidP="00193CF5">
      <w:pPr>
        <w:rPr>
          <w:rFonts w:ascii="Arial" w:hAnsi="Arial"/>
        </w:rPr>
      </w:pPr>
      <w:r>
        <w:rPr>
          <w:rFonts w:ascii="Arial" w:hAnsi="Arial"/>
        </w:rPr>
        <w:t xml:space="preserve">    osobowości prawnej) i Regon,</w:t>
      </w:r>
    </w:p>
    <w:p w:rsidR="00242F29" w:rsidRDefault="00160615" w:rsidP="00242F29">
      <w:pPr>
        <w:ind w:left="-22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93CF5">
        <w:rPr>
          <w:rFonts w:ascii="Arial" w:hAnsi="Arial" w:cs="Arial"/>
          <w:bCs/>
        </w:rPr>
        <w:t xml:space="preserve">  6</w:t>
      </w:r>
      <w:r w:rsidR="00242F29">
        <w:rPr>
          <w:rFonts w:ascii="Arial" w:hAnsi="Arial" w:cs="Arial"/>
          <w:bCs/>
        </w:rPr>
        <w:t>. dowód osobisty (do wglądu</w:t>
      </w:r>
      <w:r w:rsidR="00193CF5">
        <w:rPr>
          <w:rFonts w:ascii="Arial" w:hAnsi="Arial" w:cs="Arial"/>
          <w:bCs/>
        </w:rPr>
        <w:t>, dotyczy osoby fizycznej</w:t>
      </w:r>
      <w:r w:rsidR="00242F29">
        <w:rPr>
          <w:rFonts w:ascii="Arial" w:hAnsi="Arial" w:cs="Arial"/>
          <w:bCs/>
        </w:rPr>
        <w:t>).</w:t>
      </w:r>
    </w:p>
    <w:p w:rsidR="00F763B8" w:rsidRDefault="00F763B8" w:rsidP="00242F29">
      <w:pPr>
        <w:jc w:val="both"/>
        <w:rPr>
          <w:rFonts w:ascii="Arial" w:hAnsi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193CF5" w:rsidRDefault="00193CF5" w:rsidP="00193CF5">
      <w:pPr>
        <w:jc w:val="both"/>
        <w:rPr>
          <w:rFonts w:ascii="Arial" w:hAnsi="Arial" w:cs="Arial"/>
          <w:b/>
          <w:bCs/>
        </w:rPr>
      </w:pPr>
      <w:r w:rsidRPr="003C05B8">
        <w:rPr>
          <w:rFonts w:ascii="Arial" w:hAnsi="Arial" w:cs="Arial"/>
        </w:rPr>
        <w:t xml:space="preserve">Za </w:t>
      </w:r>
      <w:r w:rsidRPr="003C05B8">
        <w:rPr>
          <w:rFonts w:ascii="Arial" w:hAnsi="Arial" w:cs="Arial"/>
          <w:bCs/>
        </w:rPr>
        <w:t xml:space="preserve">wpis </w:t>
      </w:r>
      <w:r>
        <w:rPr>
          <w:rFonts w:ascii="Arial" w:hAnsi="Arial" w:cs="Arial"/>
          <w:bCs/>
        </w:rPr>
        <w:t xml:space="preserve">przedsiębiorcy do rejestru przedsiębiorców prowadzących stacje kontroli pojazdów - pobiera się opłatę </w:t>
      </w:r>
      <w:r>
        <w:rPr>
          <w:rFonts w:ascii="Arial" w:hAnsi="Arial" w:cs="Arial"/>
        </w:rPr>
        <w:t>skarbową w wysokości 412,00 zł.</w:t>
      </w:r>
      <w:r>
        <w:rPr>
          <w:rFonts w:ascii="Arial" w:hAnsi="Arial" w:cs="Arial"/>
          <w:b/>
          <w:bCs/>
        </w:rPr>
        <w:t xml:space="preserve"> </w:t>
      </w:r>
    </w:p>
    <w:p w:rsidR="00193CF5" w:rsidRPr="003C05B8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:rsidR="00193CF5" w:rsidRDefault="00193CF5" w:rsidP="00193CF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</w:t>
      </w:r>
      <w:r w:rsidRPr="003C05B8">
        <w:rPr>
          <w:rFonts w:ascii="Arial" w:hAnsi="Arial" w:cs="Arial"/>
          <w:bCs/>
        </w:rPr>
        <w:t xml:space="preserve"> zmian</w:t>
      </w:r>
      <w:r>
        <w:rPr>
          <w:rFonts w:ascii="Arial" w:hAnsi="Arial" w:cs="Arial"/>
          <w:bCs/>
        </w:rPr>
        <w:t>ę</w:t>
      </w:r>
      <w:r w:rsidRPr="003C05B8">
        <w:rPr>
          <w:rFonts w:ascii="Arial" w:hAnsi="Arial" w:cs="Arial"/>
          <w:bCs/>
        </w:rPr>
        <w:t xml:space="preserve"> wpisu do rejestru, jeżeli dotyczy ona </w:t>
      </w:r>
      <w:r>
        <w:rPr>
          <w:rFonts w:ascii="Arial" w:hAnsi="Arial" w:cs="Arial"/>
          <w:bCs/>
        </w:rPr>
        <w:t>zmiana</w:t>
      </w:r>
      <w:r w:rsidRPr="003C05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dotyczy</w:t>
      </w:r>
      <w:r w:rsidRPr="003C05B8">
        <w:rPr>
          <w:rFonts w:ascii="Arial" w:hAnsi="Arial" w:cs="Arial"/>
          <w:bCs/>
        </w:rPr>
        <w:t xml:space="preserve"> rozszerzenia </w:t>
      </w:r>
    </w:p>
    <w:p w:rsidR="00193CF5" w:rsidRDefault="00193CF5" w:rsidP="00193CF5">
      <w:pPr>
        <w:jc w:val="both"/>
        <w:rPr>
          <w:rFonts w:ascii="Arial" w:hAnsi="Arial" w:cs="Arial"/>
        </w:rPr>
      </w:pPr>
      <w:r w:rsidRPr="003C05B8">
        <w:rPr>
          <w:rFonts w:ascii="Arial" w:hAnsi="Arial" w:cs="Arial"/>
          <w:bCs/>
        </w:rPr>
        <w:t>zakresu działalności</w:t>
      </w:r>
      <w:r>
        <w:rPr>
          <w:rFonts w:ascii="Arial" w:hAnsi="Arial" w:cs="Arial"/>
          <w:bCs/>
        </w:rPr>
        <w:t xml:space="preserve"> – pobiera się </w:t>
      </w:r>
      <w:r>
        <w:rPr>
          <w:rFonts w:ascii="Arial" w:hAnsi="Arial" w:cs="Arial"/>
        </w:rPr>
        <w:t>opłatę skarbową w wysokości 206,00 zł.</w:t>
      </w:r>
    </w:p>
    <w:p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FE71CE" w:rsidRDefault="00FE71CE" w:rsidP="00BA62A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BA6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:rsidR="00193CF5" w:rsidRPr="006F5181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wpis przedsiębiorcy do rejestru przedsiębiorców prowadzących stacje kontroli pojazdów.</w:t>
      </w:r>
    </w:p>
    <w:p w:rsidR="00193CF5" w:rsidRPr="00193CF5" w:rsidRDefault="00193CF5" w:rsidP="00193CF5">
      <w:pPr>
        <w:jc w:val="both"/>
        <w:rPr>
          <w:rFonts w:ascii="Arial" w:hAnsi="Arial" w:cs="Arial"/>
          <w:sz w:val="16"/>
          <w:szCs w:val="16"/>
        </w:rPr>
      </w:pPr>
    </w:p>
    <w:p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organ nie dokona wpisu w tym terminie, a od dnia wpływu wniosku do tego organu upłynęło 14 dni, przedsiębiorca może rozpocząć działalność po uprzednim zawiadomieniu o tym na piśmie organu, który nie dokonał wpisu. </w:t>
      </w:r>
    </w:p>
    <w:p w:rsidR="00CF314F" w:rsidRDefault="00CF314F" w:rsidP="00193CF5">
      <w:pPr>
        <w:jc w:val="both"/>
        <w:rPr>
          <w:rFonts w:ascii="Arial" w:hAnsi="Arial" w:cs="Arial"/>
        </w:rPr>
      </w:pPr>
    </w:p>
    <w:p w:rsidR="00CF314F" w:rsidRDefault="00CF314F" w:rsidP="00193CF5">
      <w:pPr>
        <w:jc w:val="both"/>
        <w:rPr>
          <w:rFonts w:ascii="Arial" w:hAnsi="Arial" w:cs="Arial"/>
        </w:rPr>
      </w:pPr>
    </w:p>
    <w:p w:rsidR="00CF314F" w:rsidRDefault="00CF314F" w:rsidP="00193CF5">
      <w:pPr>
        <w:jc w:val="both"/>
        <w:rPr>
          <w:rFonts w:ascii="Arial" w:hAnsi="Arial" w:cs="Arial"/>
        </w:rPr>
      </w:pPr>
    </w:p>
    <w:p w:rsidR="00BA62A8" w:rsidRDefault="00BA62A8" w:rsidP="00193CF5">
      <w:pPr>
        <w:jc w:val="both"/>
        <w:rPr>
          <w:rFonts w:ascii="Arial" w:hAnsi="Arial" w:cs="Arial"/>
        </w:rPr>
      </w:pPr>
    </w:p>
    <w:p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dotyczy to przypadku, gdy organ wezwał przedsiębiorcę do uzupełnienia wniosku o wpis nie później niż przed upływem 7 dni od dnia jego otrzymania. </w:t>
      </w:r>
    </w:p>
    <w:p w:rsidR="00193CF5" w:rsidRDefault="00193CF5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takiej sytuacji termin, o którym mowa w zdaniu pierwszym, biegnie odpowiednio od dnia wpływu uzupełnienia wniosku o wpis.</w:t>
      </w:r>
    </w:p>
    <w:p w:rsidR="00CF314F" w:rsidRPr="00CF314F" w:rsidRDefault="00CF314F" w:rsidP="00193CF5">
      <w:pPr>
        <w:jc w:val="both"/>
        <w:rPr>
          <w:rFonts w:ascii="Arial" w:hAnsi="Arial" w:cs="Arial"/>
          <w:sz w:val="16"/>
          <w:szCs w:val="16"/>
        </w:rPr>
      </w:pP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Stację kontroli pojazdów może prowadzić przedsiębiorca: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który posiada siedzibę lub miejsce zamieszkania na terytorium Rzeczypospolitej 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Polskiej,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stosunku, do którego nie została otwarta likwidacja lub nie ogłoszono upadłości,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który nie był prawomocnie skazany za przestępstwo popełnione w celu osiągnięcia </w:t>
      </w:r>
    </w:p>
    <w:p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korzyści majątkowej lub przestępstwo przeciwko dokumentom – dotyczy osoby </w:t>
      </w:r>
    </w:p>
    <w:p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fizycznej</w:t>
      </w:r>
      <w:r>
        <w:rPr>
          <w:rFonts w:ascii="Arial" w:hAnsi="Arial" w:cs="Arial"/>
        </w:rPr>
        <w:t xml:space="preserve"> </w:t>
      </w:r>
      <w:r w:rsidR="00CF314F">
        <w:rPr>
          <w:rFonts w:ascii="Arial" w:hAnsi="Arial" w:cs="Arial"/>
        </w:rPr>
        <w:t>lub członków osoby prawnej,</w:t>
      </w:r>
    </w:p>
    <w:p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który posiada wyposażenie kontrolno – pomiarowe oraz warunki lokalowe </w:t>
      </w:r>
    </w:p>
    <w:p w:rsidR="00A95832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 xml:space="preserve">gwarantujące wykonywanie odpowiedniego zakresu badań technicznych pojazdów </w:t>
      </w:r>
    </w:p>
    <w:p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zgodnie ze szczegółowymi warunkami przeprowadzania tych badań,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który posiada poświadczenie zgodności wyposażenia i warunków lokalowych z </w:t>
      </w:r>
    </w:p>
    <w:p w:rsidR="00A95832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wymaganiami odpowiednio do zakresu przeprowadzanych badań wpisanego do </w:t>
      </w:r>
    </w:p>
    <w:p w:rsidR="00CF314F" w:rsidRDefault="00A95832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F314F">
        <w:rPr>
          <w:rFonts w:ascii="Arial" w:hAnsi="Arial" w:cs="Arial"/>
        </w:rPr>
        <w:t>rejestru przedsiębiorców prowadzących stację kontroli pojazdów,,</w:t>
      </w: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który zatrudnia uprawnionych diagnostów.</w:t>
      </w:r>
    </w:p>
    <w:p w:rsidR="00CF314F" w:rsidRPr="004711C3" w:rsidRDefault="00CF314F" w:rsidP="00CF314F">
      <w:pPr>
        <w:jc w:val="both"/>
        <w:rPr>
          <w:rFonts w:ascii="Arial" w:hAnsi="Arial" w:cs="Arial"/>
          <w:sz w:val="16"/>
          <w:szCs w:val="16"/>
        </w:rPr>
      </w:pP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dotyczące wpisu przedsiębiorcy do rejestru przedsiębiorców prowadzących stacje kontroli pojazdów załatwia osobiście zainteresowany lub osoba posiadająca pisemne pełnomocnictwo (pełnomocnik).</w:t>
      </w:r>
    </w:p>
    <w:p w:rsidR="00CF314F" w:rsidRDefault="00CF314F" w:rsidP="00193CF5">
      <w:pPr>
        <w:jc w:val="both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A23FB1" w:rsidRDefault="00B70AD3" w:rsidP="00A23FB1">
      <w:pPr>
        <w:pStyle w:val="Tekstpodstawowywcity"/>
        <w:spacing w:after="0"/>
        <w:ind w:left="142" w:right="-5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70AD3">
        <w:rPr>
          <w:rFonts w:ascii="Arial" w:hAnsi="Arial" w:cs="Arial"/>
        </w:rPr>
        <w:t>ustawa z dnia 20 czerwca 1997 roku – Prawo o ruchu drogowym (</w:t>
      </w:r>
      <w:r w:rsidR="000C07B1">
        <w:rPr>
          <w:rFonts w:ascii="Arial" w:hAnsi="Arial" w:cs="Arial"/>
        </w:rPr>
        <w:t xml:space="preserve">Dz. U. </w:t>
      </w:r>
      <w:r w:rsidR="00A23FB1">
        <w:rPr>
          <w:rFonts w:ascii="Arial" w:hAnsi="Arial" w:cs="Arial"/>
        </w:rPr>
        <w:t xml:space="preserve">poz. 1260 </w:t>
      </w:r>
    </w:p>
    <w:p w:rsidR="000C07B1" w:rsidRDefault="00A23FB1" w:rsidP="00A23FB1">
      <w:pPr>
        <w:pStyle w:val="Tekstpodstawowywcity"/>
        <w:spacing w:after="0"/>
        <w:ind w:left="142" w:right="-57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2017 r. z późniejszymi zmianami), </w:t>
      </w:r>
    </w:p>
    <w:p w:rsidR="00CF314F" w:rsidRDefault="00B70AD3" w:rsidP="00CF314F">
      <w:pPr>
        <w:rPr>
          <w:rFonts w:ascii="Arial" w:hAnsi="Arial" w:cs="Arial"/>
        </w:rPr>
      </w:pPr>
      <w:r w:rsidRPr="00CF314F">
        <w:rPr>
          <w:rFonts w:ascii="Arial" w:hAnsi="Arial" w:cs="Arial"/>
        </w:rPr>
        <w:t xml:space="preserve">2. </w:t>
      </w:r>
      <w:r w:rsidR="00CF314F" w:rsidRPr="00CF314F">
        <w:rPr>
          <w:rFonts w:ascii="Arial" w:hAnsi="Arial" w:cs="Arial"/>
        </w:rPr>
        <w:t xml:space="preserve">rozporządzenie Ministra Transportu i Budownictwa z dnia 10 lutego 2006 roku w </w:t>
      </w:r>
    </w:p>
    <w:p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</w:t>
      </w:r>
      <w:r w:rsidRPr="00CF314F">
        <w:rPr>
          <w:rFonts w:ascii="Arial" w:hAnsi="Arial" w:cs="Arial"/>
        </w:rPr>
        <w:t>prawie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szczegółowych wymagań w stosunku do stacji przeprowadzających </w:t>
      </w:r>
    </w:p>
    <w:p w:rsidR="00CF314F" w:rsidRP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14F">
        <w:rPr>
          <w:rFonts w:ascii="Arial" w:hAnsi="Arial" w:cs="Arial"/>
        </w:rPr>
        <w:t>badania techniczne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pojazdów (Dz. U. </w:t>
      </w:r>
      <w:r w:rsidR="00A23FB1">
        <w:rPr>
          <w:rFonts w:ascii="Arial" w:hAnsi="Arial" w:cs="Arial"/>
        </w:rPr>
        <w:t xml:space="preserve">poz. </w:t>
      </w:r>
      <w:r w:rsidRPr="00CF314F">
        <w:rPr>
          <w:rFonts w:ascii="Arial" w:hAnsi="Arial" w:cs="Arial"/>
        </w:rPr>
        <w:t>Nr 40, poz. 275</w:t>
      </w:r>
      <w:r w:rsidR="00A23FB1">
        <w:rPr>
          <w:rFonts w:ascii="Arial" w:hAnsi="Arial" w:cs="Arial"/>
        </w:rPr>
        <w:t xml:space="preserve"> z 2006 r.</w:t>
      </w:r>
      <w:r w:rsidRPr="00CF314F">
        <w:rPr>
          <w:rFonts w:ascii="Arial" w:hAnsi="Arial" w:cs="Arial"/>
        </w:rPr>
        <w:t>),</w:t>
      </w:r>
    </w:p>
    <w:p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F314F">
        <w:rPr>
          <w:rFonts w:ascii="Arial" w:hAnsi="Arial" w:cs="Arial"/>
        </w:rPr>
        <w:t xml:space="preserve"> rozporządzenie Ministra Infrastruktury z dnia 1 października 2004 roku w sprawie </w:t>
      </w:r>
    </w:p>
    <w:p w:rsid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CF314F">
        <w:rPr>
          <w:rFonts w:ascii="Arial" w:hAnsi="Arial" w:cs="Arial"/>
        </w:rPr>
        <w:t>zorów</w:t>
      </w:r>
      <w:r>
        <w:rPr>
          <w:rFonts w:ascii="Arial" w:hAnsi="Arial" w:cs="Arial"/>
        </w:rPr>
        <w:t xml:space="preserve"> </w:t>
      </w:r>
      <w:r w:rsidRPr="00CF314F">
        <w:rPr>
          <w:rFonts w:ascii="Arial" w:hAnsi="Arial" w:cs="Arial"/>
        </w:rPr>
        <w:t xml:space="preserve">dokumentów wymaganych dla wykonywania działalności gospodarczej w </w:t>
      </w:r>
    </w:p>
    <w:p w:rsidR="00CF314F" w:rsidRPr="00CF314F" w:rsidRDefault="00CF314F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F314F">
        <w:rPr>
          <w:rFonts w:ascii="Arial" w:hAnsi="Arial" w:cs="Arial"/>
        </w:rPr>
        <w:t xml:space="preserve">zakresie prowadzenia stacji kontroli pojazdów (Dz. U. </w:t>
      </w:r>
      <w:r w:rsidR="00A23FB1">
        <w:rPr>
          <w:rFonts w:ascii="Arial" w:hAnsi="Arial" w:cs="Arial"/>
        </w:rPr>
        <w:t xml:space="preserve">Nr 223, </w:t>
      </w:r>
      <w:r w:rsidRPr="00CF314F">
        <w:rPr>
          <w:rFonts w:ascii="Arial" w:hAnsi="Arial" w:cs="Arial"/>
        </w:rPr>
        <w:t>poz. 2264</w:t>
      </w:r>
      <w:r w:rsidR="00A23FB1">
        <w:rPr>
          <w:rFonts w:ascii="Arial" w:hAnsi="Arial" w:cs="Arial"/>
        </w:rPr>
        <w:t xml:space="preserve"> z 2004 r.</w:t>
      </w:r>
      <w:r w:rsidRPr="00CF314F">
        <w:rPr>
          <w:rFonts w:ascii="Arial" w:hAnsi="Arial" w:cs="Arial"/>
        </w:rPr>
        <w:t>),</w:t>
      </w:r>
    </w:p>
    <w:p w:rsidR="002E2CAA" w:rsidRDefault="00CF314F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F314F">
        <w:rPr>
          <w:rFonts w:ascii="Arial" w:hAnsi="Arial" w:cs="Arial"/>
        </w:rPr>
        <w:t xml:space="preserve"> ustawa z dnia </w:t>
      </w:r>
      <w:r w:rsidR="002E2CAA">
        <w:rPr>
          <w:rFonts w:ascii="Arial" w:hAnsi="Arial" w:cs="Arial"/>
        </w:rPr>
        <w:t xml:space="preserve">6 marca 2018 roku </w:t>
      </w:r>
      <w:r w:rsidRPr="00CF314F">
        <w:rPr>
          <w:rFonts w:ascii="Arial" w:hAnsi="Arial" w:cs="Arial"/>
        </w:rPr>
        <w:t xml:space="preserve">– </w:t>
      </w:r>
      <w:r w:rsidR="002E2CAA">
        <w:rPr>
          <w:rFonts w:ascii="Arial" w:hAnsi="Arial" w:cs="Arial"/>
        </w:rPr>
        <w:t xml:space="preserve">Przepisy wprowadzające ustawę – Prawo </w:t>
      </w:r>
    </w:p>
    <w:p w:rsidR="00A23FB1" w:rsidRDefault="002E2CAA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przedsiębiorców</w:t>
      </w:r>
      <w:r w:rsidR="00CF314F" w:rsidRPr="00CF3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inne ustawy dotyczące działalności gospodarczej  </w:t>
      </w:r>
      <w:r w:rsidR="00CF314F" w:rsidRPr="00CF314F">
        <w:rPr>
          <w:rFonts w:ascii="Arial" w:hAnsi="Arial" w:cs="Arial"/>
        </w:rPr>
        <w:t>(Dz.</w:t>
      </w:r>
      <w:r w:rsidR="00CF314F">
        <w:rPr>
          <w:rFonts w:ascii="Arial" w:hAnsi="Arial" w:cs="Arial"/>
        </w:rPr>
        <w:t xml:space="preserve"> </w:t>
      </w:r>
      <w:r w:rsidR="00CF314F" w:rsidRPr="00CF314F">
        <w:rPr>
          <w:rFonts w:ascii="Arial" w:hAnsi="Arial" w:cs="Arial"/>
        </w:rPr>
        <w:t xml:space="preserve">U. </w:t>
      </w:r>
    </w:p>
    <w:p w:rsidR="00CF314F" w:rsidRPr="00CF314F" w:rsidRDefault="00A23FB1" w:rsidP="00CF314F">
      <w:pPr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    poz. 6</w:t>
      </w:r>
      <w:r w:rsidR="002E2CA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CF314F" w:rsidRPr="00CF314F">
        <w:rPr>
          <w:rFonts w:ascii="Arial" w:hAnsi="Arial" w:cs="Arial"/>
        </w:rPr>
        <w:t>z 20</w:t>
      </w:r>
      <w:r w:rsidR="000621F3">
        <w:rPr>
          <w:rFonts w:ascii="Arial" w:hAnsi="Arial" w:cs="Arial"/>
        </w:rPr>
        <w:t>1</w:t>
      </w:r>
      <w:r w:rsidR="002E2CAA">
        <w:rPr>
          <w:rFonts w:ascii="Arial" w:hAnsi="Arial" w:cs="Arial"/>
        </w:rPr>
        <w:t>8</w:t>
      </w:r>
      <w:r w:rsidR="00CF314F" w:rsidRPr="00CF314F">
        <w:rPr>
          <w:rFonts w:ascii="Arial" w:hAnsi="Arial" w:cs="Arial"/>
        </w:rPr>
        <w:t xml:space="preserve"> r.),</w:t>
      </w:r>
    </w:p>
    <w:p w:rsidR="00842FBC" w:rsidRDefault="00CF314F" w:rsidP="00842FBC">
      <w:pPr>
        <w:ind w:right="-11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F314F">
        <w:rPr>
          <w:rFonts w:ascii="Arial" w:hAnsi="Arial" w:cs="Arial"/>
        </w:rPr>
        <w:t xml:space="preserve"> ustawa z dnia </w:t>
      </w:r>
      <w:r w:rsidR="00842FBC">
        <w:rPr>
          <w:rFonts w:ascii="Arial" w:hAnsi="Arial" w:cs="Arial"/>
        </w:rPr>
        <w:t>6 marca 2018 roku</w:t>
      </w:r>
      <w:r w:rsidRPr="00CF314F">
        <w:rPr>
          <w:rFonts w:ascii="Arial" w:hAnsi="Arial" w:cs="Arial"/>
        </w:rPr>
        <w:t xml:space="preserve"> – Pr</w:t>
      </w:r>
      <w:r w:rsidR="00842FBC">
        <w:rPr>
          <w:rFonts w:ascii="Arial" w:hAnsi="Arial" w:cs="Arial"/>
        </w:rPr>
        <w:t xml:space="preserve">awo przedsiębiorców </w:t>
      </w:r>
      <w:r w:rsidRPr="00CF314F">
        <w:rPr>
          <w:rFonts w:ascii="Arial" w:hAnsi="Arial" w:cs="Arial"/>
        </w:rPr>
        <w:t xml:space="preserve">(Dz. U. poz. </w:t>
      </w:r>
      <w:r w:rsidR="00842FBC">
        <w:rPr>
          <w:rFonts w:ascii="Arial" w:hAnsi="Arial" w:cs="Arial"/>
        </w:rPr>
        <w:t>646</w:t>
      </w:r>
      <w:r w:rsidRPr="00CF314F">
        <w:rPr>
          <w:rFonts w:ascii="Arial" w:hAnsi="Arial" w:cs="Arial"/>
        </w:rPr>
        <w:t xml:space="preserve"> </w:t>
      </w:r>
      <w:r w:rsidR="001E7427">
        <w:rPr>
          <w:rFonts w:ascii="Arial" w:hAnsi="Arial" w:cs="Arial"/>
        </w:rPr>
        <w:t xml:space="preserve">z </w:t>
      </w:r>
    </w:p>
    <w:p w:rsidR="00CF314F" w:rsidRPr="00CF314F" w:rsidRDefault="00842FBC" w:rsidP="00842FBC">
      <w:pPr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    2018 r.)</w:t>
      </w:r>
      <w:r w:rsidR="00CF314F" w:rsidRPr="00CF314F">
        <w:rPr>
          <w:rFonts w:ascii="Arial" w:hAnsi="Arial" w:cs="Arial"/>
        </w:rPr>
        <w:t>,</w:t>
      </w:r>
    </w:p>
    <w:p w:rsidR="000C07B1" w:rsidRDefault="000C07B1" w:rsidP="000C07B1">
      <w:pPr>
        <w:pStyle w:val="Tekstpodstawowywcity"/>
        <w:spacing w:after="0"/>
        <w:ind w:left="0" w:right="-510"/>
        <w:jc w:val="both"/>
        <w:rPr>
          <w:rFonts w:ascii="Arial" w:hAnsi="Arial" w:cs="Arial"/>
        </w:rPr>
      </w:pPr>
      <w:r>
        <w:rPr>
          <w:rFonts w:ascii="Arial" w:hAnsi="Arial" w:cs="Arial"/>
        </w:rPr>
        <w:t>6. ustawa z dnia 14 czerwca 1960 roku - Kodeks postępowania administracyjnego (Dz.</w:t>
      </w:r>
    </w:p>
    <w:p w:rsidR="000C07B1" w:rsidRDefault="001E7427" w:rsidP="001E7427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0C07B1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1257 </w:t>
      </w:r>
      <w:r w:rsidR="000C07B1">
        <w:rPr>
          <w:rFonts w:ascii="Arial" w:hAnsi="Arial" w:cs="Arial"/>
        </w:rPr>
        <w:t>z 201</w:t>
      </w:r>
      <w:r>
        <w:rPr>
          <w:rFonts w:ascii="Arial" w:hAnsi="Arial" w:cs="Arial"/>
        </w:rPr>
        <w:t>7</w:t>
      </w:r>
      <w:r w:rsidR="000C07B1">
        <w:rPr>
          <w:rFonts w:ascii="Arial" w:hAnsi="Arial" w:cs="Arial"/>
        </w:rPr>
        <w:t xml:space="preserve"> r. z</w:t>
      </w:r>
      <w:r>
        <w:rPr>
          <w:rFonts w:ascii="Arial" w:hAnsi="Arial" w:cs="Arial"/>
        </w:rPr>
        <w:t xml:space="preserve"> późniejszymi zmianami</w:t>
      </w:r>
      <w:r w:rsidR="000C07B1">
        <w:rPr>
          <w:rFonts w:ascii="Arial" w:hAnsi="Arial" w:cs="Arial"/>
        </w:rPr>
        <w:t>),</w:t>
      </w:r>
    </w:p>
    <w:p w:rsidR="001E7427" w:rsidRDefault="000C07B1" w:rsidP="000C07B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 xml:space="preserve">ustawa z dnia 16 listopada 2006 roku - O opłacie skarbowej (Dz. U. </w:t>
      </w:r>
      <w:r w:rsidR="001E7427">
        <w:rPr>
          <w:rFonts w:ascii="Arial" w:hAnsi="Arial" w:cs="Arial"/>
        </w:rPr>
        <w:t xml:space="preserve">poz. 1827 </w:t>
      </w:r>
      <w:r w:rsidRPr="008743EA">
        <w:rPr>
          <w:rFonts w:ascii="Arial" w:hAnsi="Arial" w:cs="Arial"/>
        </w:rPr>
        <w:t xml:space="preserve">z </w:t>
      </w:r>
    </w:p>
    <w:p w:rsidR="000C07B1" w:rsidRPr="008743EA" w:rsidRDefault="001E7427" w:rsidP="000C07B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0C07B1" w:rsidRPr="008743EA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0C07B1" w:rsidRPr="008743EA">
        <w:rPr>
          <w:rFonts w:ascii="Arial" w:hAnsi="Arial" w:cs="Arial"/>
        </w:rPr>
        <w:t xml:space="preserve"> r. </w:t>
      </w:r>
      <w:r w:rsidR="00C2118B">
        <w:rPr>
          <w:rFonts w:ascii="Arial" w:hAnsi="Arial" w:cs="Arial"/>
        </w:rPr>
        <w:t>z późniejszymi zmianami</w:t>
      </w:r>
      <w:r w:rsidR="000C07B1" w:rsidRPr="008743EA">
        <w:rPr>
          <w:rFonts w:ascii="Arial" w:hAnsi="Arial" w:cs="Arial"/>
        </w:rPr>
        <w:t>).</w:t>
      </w:r>
    </w:p>
    <w:p w:rsidR="008C371A" w:rsidRPr="008C371A" w:rsidRDefault="008C371A" w:rsidP="003F5E4B">
      <w:pPr>
        <w:ind w:right="-340"/>
        <w:rPr>
          <w:rFonts w:ascii="Arial" w:hAnsi="Arial" w:cs="Arial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F314F" w:rsidRDefault="00CF314F" w:rsidP="00CF3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F314F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 xml:space="preserve">wpis </w:t>
      </w:r>
      <w:r w:rsidR="00CF314F">
        <w:rPr>
          <w:rFonts w:ascii="Arial" w:hAnsi="Arial" w:cs="Arial"/>
          <w:bCs/>
        </w:rPr>
        <w:t xml:space="preserve">przedsiębiorcy do rejestru </w:t>
      </w:r>
    </w:p>
    <w:p w:rsidR="00CF314F" w:rsidRDefault="00CF314F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przedsiębiorców</w:t>
      </w:r>
      <w:r w:rsidR="00B70A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prowadzących stacje kontroli pojazdów </w:t>
      </w:r>
      <w:r w:rsidR="003F5E4B">
        <w:rPr>
          <w:rFonts w:ascii="Arial" w:hAnsi="Arial" w:cs="Arial"/>
          <w:bCs/>
        </w:rPr>
        <w:t xml:space="preserve">na konto </w:t>
      </w:r>
      <w:r w:rsidR="00F04AC8">
        <w:rPr>
          <w:rFonts w:ascii="Arial" w:hAnsi="Arial" w:cs="Arial"/>
          <w:bCs/>
        </w:rPr>
        <w:t>Ur</w:t>
      </w:r>
      <w:r w:rsidR="003F5E4B">
        <w:rPr>
          <w:rFonts w:ascii="Arial" w:hAnsi="Arial" w:cs="Arial"/>
          <w:bCs/>
        </w:rPr>
        <w:t>zędu Miejskiego</w:t>
      </w:r>
    </w:p>
    <w:p w:rsidR="00CF314F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BRE BANK  SA Oddział Korporacyjny Szczecin Biuro Korporacyjne</w:t>
      </w:r>
    </w:p>
    <w:p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Koszalinie nr 07 1140 1137 0000 2444 4400 1033.</w:t>
      </w:r>
    </w:p>
    <w:p w:rsidR="00275C6D" w:rsidRDefault="00275C6D" w:rsidP="003F5E4B">
      <w:pPr>
        <w:jc w:val="both"/>
        <w:rPr>
          <w:rFonts w:ascii="Arial" w:hAnsi="Arial" w:cs="Arial"/>
          <w:bCs/>
        </w:rPr>
      </w:pPr>
    </w:p>
    <w:p w:rsidR="00C2118B" w:rsidRDefault="00C2118B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1E742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1E7427">
              <w:rPr>
                <w:rFonts w:ascii="Arial" w:hAnsi="Arial"/>
              </w:rPr>
              <w:t xml:space="preserve">Halina </w:t>
            </w:r>
            <w:proofErr w:type="spellStart"/>
            <w:r w:rsidR="001E7427">
              <w:rPr>
                <w:rFonts w:ascii="Arial" w:hAnsi="Arial"/>
              </w:rPr>
              <w:t>Dymowska</w:t>
            </w:r>
            <w:proofErr w:type="spellEnd"/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2CAA">
              <w:rPr>
                <w:rFonts w:ascii="Arial" w:hAnsi="Arial"/>
                <w:lang w:val="en-US"/>
              </w:rPr>
              <w:t>16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2E2CA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E742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E2CAA">
              <w:rPr>
                <w:rFonts w:ascii="Arial" w:hAnsi="Arial"/>
                <w:lang w:val="en-US"/>
              </w:rPr>
              <w:t>16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2E2CA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E742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2E2CA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DD22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2E2CAA">
              <w:rPr>
                <w:rFonts w:ascii="Arial" w:hAnsi="Arial"/>
                <w:lang w:val="en-US"/>
              </w:rPr>
              <w:t>16</w:t>
            </w:r>
            <w:r w:rsidR="006E3D1E">
              <w:rPr>
                <w:rFonts w:ascii="Arial" w:hAnsi="Arial"/>
                <w:lang w:val="en-US"/>
              </w:rPr>
              <w:t>.0</w:t>
            </w:r>
            <w:r w:rsidR="002E2CAA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1E7427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F8" w:rsidRDefault="00FF0AF8" w:rsidP="00144ACB">
      <w:r>
        <w:separator/>
      </w:r>
    </w:p>
  </w:endnote>
  <w:endnote w:type="continuationSeparator" w:id="0">
    <w:p w:rsidR="00FF0AF8" w:rsidRDefault="00FF0AF8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F8" w:rsidRDefault="00FF0AF8" w:rsidP="00144ACB">
      <w:r>
        <w:separator/>
      </w:r>
    </w:p>
  </w:footnote>
  <w:footnote w:type="continuationSeparator" w:id="0">
    <w:p w:rsidR="00FF0AF8" w:rsidRDefault="00FF0AF8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4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8"/>
  </w:num>
  <w:num w:numId="15">
    <w:abstractNumId w:val="21"/>
  </w:num>
  <w:num w:numId="16">
    <w:abstractNumId w:val="1"/>
  </w:num>
  <w:num w:numId="17">
    <w:abstractNumId w:val="4"/>
  </w:num>
  <w:num w:numId="18">
    <w:abstractNumId w:val="10"/>
  </w:num>
  <w:num w:numId="19">
    <w:abstractNumId w:val="20"/>
  </w:num>
  <w:num w:numId="20">
    <w:abstractNumId w:val="8"/>
  </w:num>
  <w:num w:numId="21">
    <w:abstractNumId w:val="17"/>
  </w:num>
  <w:num w:numId="22">
    <w:abstractNumId w:val="23"/>
  </w:num>
  <w:num w:numId="23">
    <w:abstractNumId w:val="2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0D9B"/>
    <w:rsid w:val="00014F8E"/>
    <w:rsid w:val="00027853"/>
    <w:rsid w:val="00040B5B"/>
    <w:rsid w:val="000519BC"/>
    <w:rsid w:val="00051BC6"/>
    <w:rsid w:val="00054E3C"/>
    <w:rsid w:val="000567CF"/>
    <w:rsid w:val="000621F3"/>
    <w:rsid w:val="00075271"/>
    <w:rsid w:val="00075482"/>
    <w:rsid w:val="00075E22"/>
    <w:rsid w:val="00081859"/>
    <w:rsid w:val="0008371E"/>
    <w:rsid w:val="00087EFE"/>
    <w:rsid w:val="000932F5"/>
    <w:rsid w:val="000974EE"/>
    <w:rsid w:val="000A4DB3"/>
    <w:rsid w:val="000B0ACC"/>
    <w:rsid w:val="000B71D1"/>
    <w:rsid w:val="000C03A5"/>
    <w:rsid w:val="000C07B1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5499A"/>
    <w:rsid w:val="0015784E"/>
    <w:rsid w:val="00157C57"/>
    <w:rsid w:val="00160615"/>
    <w:rsid w:val="00160CE2"/>
    <w:rsid w:val="001612DF"/>
    <w:rsid w:val="001707B4"/>
    <w:rsid w:val="00187674"/>
    <w:rsid w:val="00190E71"/>
    <w:rsid w:val="00191C02"/>
    <w:rsid w:val="00193CF5"/>
    <w:rsid w:val="00194EEE"/>
    <w:rsid w:val="001A629F"/>
    <w:rsid w:val="001B1C87"/>
    <w:rsid w:val="001B495B"/>
    <w:rsid w:val="001B4AE8"/>
    <w:rsid w:val="001B4E38"/>
    <w:rsid w:val="001E279D"/>
    <w:rsid w:val="001E7427"/>
    <w:rsid w:val="001F1F6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8791D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E2CAA"/>
    <w:rsid w:val="002F312F"/>
    <w:rsid w:val="003004C2"/>
    <w:rsid w:val="003029FE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739B"/>
    <w:rsid w:val="00380156"/>
    <w:rsid w:val="00395D9E"/>
    <w:rsid w:val="00397739"/>
    <w:rsid w:val="003A14A8"/>
    <w:rsid w:val="003A473C"/>
    <w:rsid w:val="003B23CC"/>
    <w:rsid w:val="003C05B8"/>
    <w:rsid w:val="003C330E"/>
    <w:rsid w:val="003C3564"/>
    <w:rsid w:val="003D22E5"/>
    <w:rsid w:val="003D6646"/>
    <w:rsid w:val="003D6BF4"/>
    <w:rsid w:val="003E002E"/>
    <w:rsid w:val="003E0F16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D4635"/>
    <w:rsid w:val="004D6C00"/>
    <w:rsid w:val="004F0CFD"/>
    <w:rsid w:val="004F657F"/>
    <w:rsid w:val="004F6A65"/>
    <w:rsid w:val="0050250E"/>
    <w:rsid w:val="00506BC6"/>
    <w:rsid w:val="00511025"/>
    <w:rsid w:val="00511FA4"/>
    <w:rsid w:val="0051260C"/>
    <w:rsid w:val="00532B8D"/>
    <w:rsid w:val="0054441E"/>
    <w:rsid w:val="00544B99"/>
    <w:rsid w:val="0055308A"/>
    <w:rsid w:val="005546E4"/>
    <w:rsid w:val="005713D1"/>
    <w:rsid w:val="005717CA"/>
    <w:rsid w:val="00583168"/>
    <w:rsid w:val="00587D08"/>
    <w:rsid w:val="0059346A"/>
    <w:rsid w:val="00593821"/>
    <w:rsid w:val="005A0DB0"/>
    <w:rsid w:val="005B684A"/>
    <w:rsid w:val="005D514B"/>
    <w:rsid w:val="005D7C98"/>
    <w:rsid w:val="005E6A24"/>
    <w:rsid w:val="005F684B"/>
    <w:rsid w:val="006212A7"/>
    <w:rsid w:val="0062645D"/>
    <w:rsid w:val="00626E6F"/>
    <w:rsid w:val="0064225F"/>
    <w:rsid w:val="006446D6"/>
    <w:rsid w:val="0064593E"/>
    <w:rsid w:val="00645CC5"/>
    <w:rsid w:val="00655C7E"/>
    <w:rsid w:val="00656E27"/>
    <w:rsid w:val="00660DAB"/>
    <w:rsid w:val="00671E02"/>
    <w:rsid w:val="006838F7"/>
    <w:rsid w:val="006957F4"/>
    <w:rsid w:val="006A6C6A"/>
    <w:rsid w:val="006B4F21"/>
    <w:rsid w:val="006C6A36"/>
    <w:rsid w:val="006E2557"/>
    <w:rsid w:val="006E3D1E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2BE5"/>
    <w:rsid w:val="00763EDF"/>
    <w:rsid w:val="007711B2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D626C"/>
    <w:rsid w:val="007E4EEF"/>
    <w:rsid w:val="007F4B06"/>
    <w:rsid w:val="007F73CB"/>
    <w:rsid w:val="00804A93"/>
    <w:rsid w:val="00806442"/>
    <w:rsid w:val="00806C40"/>
    <w:rsid w:val="008101EF"/>
    <w:rsid w:val="00811594"/>
    <w:rsid w:val="00814995"/>
    <w:rsid w:val="00833265"/>
    <w:rsid w:val="00842151"/>
    <w:rsid w:val="00842BF2"/>
    <w:rsid w:val="00842FBC"/>
    <w:rsid w:val="008436CA"/>
    <w:rsid w:val="00855747"/>
    <w:rsid w:val="00864282"/>
    <w:rsid w:val="008664F7"/>
    <w:rsid w:val="00875F34"/>
    <w:rsid w:val="008852E9"/>
    <w:rsid w:val="00891650"/>
    <w:rsid w:val="008918BC"/>
    <w:rsid w:val="008A6EFA"/>
    <w:rsid w:val="008B0B6C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23FB1"/>
    <w:rsid w:val="00A31B7E"/>
    <w:rsid w:val="00A50177"/>
    <w:rsid w:val="00A552D2"/>
    <w:rsid w:val="00A60A59"/>
    <w:rsid w:val="00A651EA"/>
    <w:rsid w:val="00A66B93"/>
    <w:rsid w:val="00A67356"/>
    <w:rsid w:val="00A83135"/>
    <w:rsid w:val="00A85B8A"/>
    <w:rsid w:val="00A9413E"/>
    <w:rsid w:val="00A95832"/>
    <w:rsid w:val="00A97FD3"/>
    <w:rsid w:val="00AB12C7"/>
    <w:rsid w:val="00AB41D6"/>
    <w:rsid w:val="00AC2B72"/>
    <w:rsid w:val="00AD3B40"/>
    <w:rsid w:val="00AD5039"/>
    <w:rsid w:val="00AE500E"/>
    <w:rsid w:val="00AF064A"/>
    <w:rsid w:val="00AF3C96"/>
    <w:rsid w:val="00B0739D"/>
    <w:rsid w:val="00B07F61"/>
    <w:rsid w:val="00B13410"/>
    <w:rsid w:val="00B166FD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A62A8"/>
    <w:rsid w:val="00BB1D76"/>
    <w:rsid w:val="00BD2265"/>
    <w:rsid w:val="00BF2045"/>
    <w:rsid w:val="00BF35A5"/>
    <w:rsid w:val="00BF3A18"/>
    <w:rsid w:val="00C04413"/>
    <w:rsid w:val="00C12CA8"/>
    <w:rsid w:val="00C2118B"/>
    <w:rsid w:val="00C360D5"/>
    <w:rsid w:val="00C37AEE"/>
    <w:rsid w:val="00C409C7"/>
    <w:rsid w:val="00C4705D"/>
    <w:rsid w:val="00C50989"/>
    <w:rsid w:val="00C524C8"/>
    <w:rsid w:val="00C55FCF"/>
    <w:rsid w:val="00C74CC8"/>
    <w:rsid w:val="00C85353"/>
    <w:rsid w:val="00C957AC"/>
    <w:rsid w:val="00C96ED1"/>
    <w:rsid w:val="00CA4033"/>
    <w:rsid w:val="00CA6BAB"/>
    <w:rsid w:val="00CC0B01"/>
    <w:rsid w:val="00CC2A07"/>
    <w:rsid w:val="00CD3871"/>
    <w:rsid w:val="00CD4AE7"/>
    <w:rsid w:val="00CF314F"/>
    <w:rsid w:val="00CF408D"/>
    <w:rsid w:val="00D001DD"/>
    <w:rsid w:val="00D06AD3"/>
    <w:rsid w:val="00D073DD"/>
    <w:rsid w:val="00D321FA"/>
    <w:rsid w:val="00D414BD"/>
    <w:rsid w:val="00D5176A"/>
    <w:rsid w:val="00D711B9"/>
    <w:rsid w:val="00D81EEE"/>
    <w:rsid w:val="00D914B5"/>
    <w:rsid w:val="00D94C04"/>
    <w:rsid w:val="00DA3267"/>
    <w:rsid w:val="00DA3CDD"/>
    <w:rsid w:val="00DB30D1"/>
    <w:rsid w:val="00DC26D2"/>
    <w:rsid w:val="00DC51E5"/>
    <w:rsid w:val="00DD0639"/>
    <w:rsid w:val="00DD2277"/>
    <w:rsid w:val="00DE60F1"/>
    <w:rsid w:val="00DF1E0B"/>
    <w:rsid w:val="00DF71A8"/>
    <w:rsid w:val="00E04DC6"/>
    <w:rsid w:val="00E255AF"/>
    <w:rsid w:val="00E34060"/>
    <w:rsid w:val="00E51743"/>
    <w:rsid w:val="00E7474D"/>
    <w:rsid w:val="00E91C2D"/>
    <w:rsid w:val="00E938D0"/>
    <w:rsid w:val="00E94202"/>
    <w:rsid w:val="00E96199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46D31"/>
    <w:rsid w:val="00F51762"/>
    <w:rsid w:val="00F51A37"/>
    <w:rsid w:val="00F716E0"/>
    <w:rsid w:val="00F763B8"/>
    <w:rsid w:val="00F771DB"/>
    <w:rsid w:val="00F85EEF"/>
    <w:rsid w:val="00F96368"/>
    <w:rsid w:val="00FA1575"/>
    <w:rsid w:val="00FB652B"/>
    <w:rsid w:val="00FC3120"/>
    <w:rsid w:val="00FC3D1B"/>
    <w:rsid w:val="00FC6ACC"/>
    <w:rsid w:val="00FC7626"/>
    <w:rsid w:val="00FE71CE"/>
    <w:rsid w:val="00FF0811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E2AA-8A64-48A5-A614-A785A1E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58</cp:revision>
  <cp:lastPrinted>2018-05-16T11:12:00Z</cp:lastPrinted>
  <dcterms:created xsi:type="dcterms:W3CDTF">2011-03-03T12:33:00Z</dcterms:created>
  <dcterms:modified xsi:type="dcterms:W3CDTF">2018-05-16T11:15:00Z</dcterms:modified>
</cp:coreProperties>
</file>