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18A322D2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F05B61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2F871B6" wp14:editId="102F0A6B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EA1CF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C2488E" w14:textId="77777777" w:rsidR="00784023" w:rsidRPr="00953FAB" w:rsidRDefault="00784023" w:rsidP="008271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4665EEE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654A74E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404A4142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7B90B4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B2EFF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>
              <w:rPr>
                <w:rFonts w:ascii="Arial" w:hAnsi="Arial" w:cs="Arial"/>
                <w:b/>
              </w:rPr>
              <w:t xml:space="preserve">DOWODU  REJESTRACYJNEGO  </w:t>
            </w:r>
          </w:p>
          <w:p w14:paraId="1AF6ABCE" w14:textId="77777777"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237463">
              <w:rPr>
                <w:rFonts w:ascii="Arial" w:hAnsi="Arial" w:cs="Arial"/>
                <w:b/>
              </w:rPr>
              <w:t>ZNI</w:t>
            </w:r>
            <w:r w:rsidR="007377A7">
              <w:rPr>
                <w:rFonts w:ascii="Arial" w:hAnsi="Arial" w:cs="Arial"/>
                <w:b/>
              </w:rPr>
              <w:t>SZCZENIA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0429B609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F393396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607CE3CC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4644C0">
              <w:rPr>
                <w:rFonts w:ascii="Arial" w:hAnsi="Arial" w:cs="Arial"/>
                <w:b/>
              </w:rPr>
              <w:t>1</w:t>
            </w:r>
            <w:r w:rsidR="007377A7">
              <w:rPr>
                <w:rFonts w:ascii="Arial" w:hAnsi="Arial" w:cs="Arial"/>
                <w:b/>
              </w:rPr>
              <w:t>8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323BEEF0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BB6532B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CA1A2CB" w14:textId="77777777" w:rsidR="00784023" w:rsidRDefault="00784023" w:rsidP="00E633BC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FEEF71F" w14:textId="77777777" w:rsidR="009407CB" w:rsidRPr="0055308A" w:rsidRDefault="009407CB" w:rsidP="00E633BC">
      <w:pPr>
        <w:jc w:val="both"/>
        <w:rPr>
          <w:sz w:val="16"/>
          <w:szCs w:val="16"/>
        </w:rPr>
      </w:pPr>
    </w:p>
    <w:p w14:paraId="0D8B5501" w14:textId="77777777" w:rsidR="00237463" w:rsidRDefault="00237463" w:rsidP="00E633BC">
      <w:pPr>
        <w:tabs>
          <w:tab w:val="left" w:pos="283"/>
        </w:tabs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BF2045">
        <w:rPr>
          <w:rFonts w:ascii="Arial" w:hAnsi="Arial" w:cs="Arial"/>
        </w:rPr>
        <w:t>dowodu rejestracyjnego</w:t>
      </w:r>
      <w:r w:rsidR="00002865">
        <w:rPr>
          <w:rFonts w:ascii="Arial" w:hAnsi="Arial" w:cs="Arial"/>
        </w:rPr>
        <w:t>,</w:t>
      </w:r>
    </w:p>
    <w:p w14:paraId="3548BAD7" w14:textId="77777777" w:rsidR="007377A7" w:rsidRDefault="00237463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377A7">
        <w:rPr>
          <w:rFonts w:ascii="Arial" w:hAnsi="Arial" w:cs="Arial"/>
        </w:rPr>
        <w:t>dowód rejestracyjny,</w:t>
      </w:r>
    </w:p>
    <w:p w14:paraId="42349BC7" w14:textId="77777777" w:rsidR="00237463" w:rsidRDefault="007377A7" w:rsidP="008D0EC5">
      <w:pPr>
        <w:ind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D0EC5">
        <w:rPr>
          <w:rFonts w:ascii="Arial" w:hAnsi="Arial" w:cs="Arial"/>
        </w:rPr>
        <w:t>w</w:t>
      </w:r>
      <w:r w:rsidR="00237463">
        <w:rPr>
          <w:rFonts w:ascii="Arial" w:hAnsi="Arial" w:cs="Arial"/>
        </w:rPr>
        <w:t xml:space="preserve">yciąg z rejestru badań technicznych pojazdów prowadzonego przez stację </w:t>
      </w:r>
      <w:r w:rsidR="008A45CF">
        <w:rPr>
          <w:rFonts w:ascii="Arial" w:hAnsi="Arial" w:cs="Arial"/>
        </w:rPr>
        <w:t>k</w:t>
      </w:r>
      <w:r w:rsidR="00237463">
        <w:rPr>
          <w:rFonts w:ascii="Arial" w:hAnsi="Arial" w:cs="Arial"/>
        </w:rPr>
        <w:t xml:space="preserve">ontroli </w:t>
      </w:r>
    </w:p>
    <w:p w14:paraId="7748FAAE" w14:textId="77777777" w:rsidR="008D0EC5" w:rsidRDefault="00237463" w:rsidP="008D0EC5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377A7">
        <w:rPr>
          <w:rFonts w:ascii="Arial" w:hAnsi="Arial" w:cs="Arial"/>
        </w:rPr>
        <w:t>p</w:t>
      </w:r>
      <w:r>
        <w:rPr>
          <w:rFonts w:ascii="Arial" w:hAnsi="Arial" w:cs="Arial"/>
        </w:rPr>
        <w:t>ojazdów</w:t>
      </w:r>
      <w:r w:rsidR="007377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określający termin następnego badania technicznego pojazdu</w:t>
      </w:r>
      <w:r w:rsidR="008D0EC5">
        <w:rPr>
          <w:rFonts w:ascii="Arial" w:hAnsi="Arial" w:cs="Arial"/>
        </w:rPr>
        <w:t>,</w:t>
      </w:r>
      <w:r w:rsidR="00870E7C">
        <w:rPr>
          <w:rFonts w:ascii="Arial" w:hAnsi="Arial" w:cs="Arial"/>
        </w:rPr>
        <w:t xml:space="preserve"> gdy </w:t>
      </w:r>
      <w:r w:rsidR="008D0EC5">
        <w:rPr>
          <w:rFonts w:ascii="Arial" w:hAnsi="Arial" w:cs="Arial"/>
        </w:rPr>
        <w:t xml:space="preserve">nie </w:t>
      </w:r>
    </w:p>
    <w:p w14:paraId="45C5D9CD" w14:textId="77777777" w:rsidR="008D0EC5" w:rsidRDefault="008D0EC5" w:rsidP="008D0EC5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jest możliwe odczytanie tego terminu ze zniszczonego dowodu oraz brak jest </w:t>
      </w:r>
    </w:p>
    <w:p w14:paraId="52415939" w14:textId="77777777" w:rsidR="008D0EC5" w:rsidRDefault="008D0EC5" w:rsidP="008D0EC5">
      <w:pPr>
        <w:ind w:right="-56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informacji w centralnej ewidencji pojazdów o następnym terminie badań technicznych, </w:t>
      </w:r>
    </w:p>
    <w:p w14:paraId="3008D20D" w14:textId="77777777" w:rsidR="00CC0B01" w:rsidRDefault="008D0EC5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0B01">
        <w:rPr>
          <w:rFonts w:ascii="Arial" w:hAnsi="Arial" w:cs="Arial"/>
        </w:rPr>
        <w:t>. dowód osobisty (do wglądu – dotyczy osób fizycznych)</w:t>
      </w:r>
      <w:r w:rsidR="007E623E">
        <w:rPr>
          <w:rFonts w:ascii="Arial" w:hAnsi="Arial" w:cs="Arial"/>
        </w:rPr>
        <w:t>.</w:t>
      </w:r>
    </w:p>
    <w:p w14:paraId="5D6EF73D" w14:textId="77777777" w:rsidR="006212A7" w:rsidRPr="00150017" w:rsidRDefault="006212A7" w:rsidP="00E633BC">
      <w:pPr>
        <w:jc w:val="both"/>
        <w:rPr>
          <w:rFonts w:ascii="Arial" w:hAnsi="Arial" w:cs="Arial"/>
          <w:bCs/>
        </w:rPr>
      </w:pPr>
    </w:p>
    <w:p w14:paraId="050FDA0C" w14:textId="77777777" w:rsidR="006212A7" w:rsidRDefault="006212A7" w:rsidP="00E633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4C2CADA4" w14:textId="77777777" w:rsidR="006212A7" w:rsidRPr="005E2F6B" w:rsidRDefault="006212A7" w:rsidP="00E633BC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90E37A7" w14:textId="77777777" w:rsidR="006212A7" w:rsidRDefault="006212A7" w:rsidP="00E633BC">
      <w:pPr>
        <w:pStyle w:val="Nagwek1"/>
      </w:pPr>
      <w:r>
        <w:t xml:space="preserve">Starostwo Powiatowe, ul. Racławicka 13, 75-620 Koszalin </w:t>
      </w:r>
    </w:p>
    <w:p w14:paraId="617A0205" w14:textId="77777777" w:rsidR="006212A7" w:rsidRDefault="006212A7" w:rsidP="00E633B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20AC596D" w14:textId="77777777" w:rsidR="006212A7" w:rsidRDefault="006212A7" w:rsidP="00E633BC">
      <w:pPr>
        <w:jc w:val="both"/>
        <w:rPr>
          <w:rFonts w:ascii="Arial" w:hAnsi="Arial" w:cs="Arial"/>
          <w:b/>
          <w:bCs/>
          <w:u w:val="single"/>
        </w:rPr>
      </w:pPr>
    </w:p>
    <w:p w14:paraId="0EEF7BC0" w14:textId="77777777" w:rsidR="006212A7" w:rsidRDefault="006212A7" w:rsidP="00E633B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46B1D5D" w14:textId="77777777" w:rsidR="006212A7" w:rsidRPr="005E2F6B" w:rsidRDefault="006212A7" w:rsidP="00E633BC">
      <w:pPr>
        <w:jc w:val="both"/>
        <w:rPr>
          <w:rFonts w:ascii="Arial" w:hAnsi="Arial" w:cs="Arial"/>
          <w:sz w:val="16"/>
          <w:szCs w:val="16"/>
        </w:rPr>
      </w:pPr>
    </w:p>
    <w:p w14:paraId="6C523D7E" w14:textId="77777777" w:rsidR="00BF2045" w:rsidRDefault="00BF2045" w:rsidP="00E633B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dowód rejestracyjny:              54,00 zł.</w:t>
      </w:r>
    </w:p>
    <w:p w14:paraId="2A0DFA45" w14:textId="77777777" w:rsidR="00BF2045" w:rsidRDefault="00BF2045" w:rsidP="00E633B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pozwolenie czasowe:             18,50 zł.</w:t>
      </w:r>
    </w:p>
    <w:p w14:paraId="7546E754" w14:textId="77777777" w:rsidR="00BF2045" w:rsidRDefault="00BF2045" w:rsidP="00E633BC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opłata ewidencyjna (razem):    1,00 zł.  </w:t>
      </w:r>
    </w:p>
    <w:p w14:paraId="3C257F8C" w14:textId="77777777" w:rsidR="00027853" w:rsidRPr="00276109" w:rsidRDefault="00027853" w:rsidP="00E633BC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</w:t>
      </w:r>
    </w:p>
    <w:p w14:paraId="059AE56B" w14:textId="77777777" w:rsidR="006212A7" w:rsidRDefault="006212A7" w:rsidP="00E633BC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3D6D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225FFF42" w14:textId="77777777" w:rsidR="00FC6ACC" w:rsidRPr="00FC6ACC" w:rsidRDefault="00FC6ACC" w:rsidP="00E633BC">
      <w:pPr>
        <w:jc w:val="both"/>
        <w:rPr>
          <w:rFonts w:ascii="Arial" w:hAnsi="Arial" w:cs="Arial"/>
          <w:sz w:val="16"/>
          <w:szCs w:val="16"/>
        </w:rPr>
      </w:pPr>
    </w:p>
    <w:p w14:paraId="57D04218" w14:textId="77777777" w:rsidR="00FC6ACC" w:rsidRDefault="00FC6ACC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6B84789E" w14:textId="77777777" w:rsidR="006212A7" w:rsidRDefault="006212A7" w:rsidP="00E633BC">
      <w:pPr>
        <w:jc w:val="both"/>
        <w:rPr>
          <w:rFonts w:ascii="Arial" w:hAnsi="Arial" w:cs="Arial"/>
        </w:rPr>
      </w:pPr>
    </w:p>
    <w:p w14:paraId="541446CC" w14:textId="77777777" w:rsidR="006212A7" w:rsidRPr="003D22E5" w:rsidRDefault="006212A7" w:rsidP="00E633BC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28ECF4A0" w14:textId="77777777" w:rsidR="006212A7" w:rsidRPr="0051260C" w:rsidRDefault="006212A7" w:rsidP="00E633BC">
      <w:pPr>
        <w:jc w:val="both"/>
        <w:rPr>
          <w:rFonts w:ascii="Arial" w:hAnsi="Arial" w:cs="Arial"/>
          <w:sz w:val="16"/>
          <w:szCs w:val="16"/>
        </w:rPr>
      </w:pPr>
    </w:p>
    <w:p w14:paraId="257162E9" w14:textId="77777777" w:rsidR="003D6DC9" w:rsidRDefault="003D6DC9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09EC54BF" w14:textId="77777777" w:rsidR="006212A7" w:rsidRPr="00276109" w:rsidRDefault="006212A7" w:rsidP="00E633BC">
      <w:pPr>
        <w:jc w:val="both"/>
        <w:rPr>
          <w:rFonts w:ascii="Arial" w:hAnsi="Arial" w:cs="Arial"/>
          <w:sz w:val="16"/>
          <w:szCs w:val="16"/>
        </w:rPr>
      </w:pPr>
    </w:p>
    <w:p w14:paraId="4A7BDD88" w14:textId="77777777" w:rsidR="00BF2045" w:rsidRDefault="00BF2045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wtórnika dowodu rejestracyjnego.</w:t>
      </w:r>
    </w:p>
    <w:p w14:paraId="0CEE8273" w14:textId="77777777" w:rsidR="00BF2045" w:rsidRPr="00BF2045" w:rsidRDefault="00BF2045" w:rsidP="00E633BC">
      <w:pPr>
        <w:jc w:val="both"/>
        <w:rPr>
          <w:rFonts w:ascii="Arial" w:hAnsi="Arial" w:cs="Arial"/>
          <w:sz w:val="16"/>
          <w:szCs w:val="16"/>
        </w:rPr>
      </w:pPr>
    </w:p>
    <w:p w14:paraId="350F39AA" w14:textId="77777777" w:rsidR="00C01548" w:rsidRDefault="00C01548" w:rsidP="00E633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wtórnika dowodu rejestracyjnego załatwia osobiście </w:t>
      </w:r>
    </w:p>
    <w:p w14:paraId="2423F7F7" w14:textId="77777777" w:rsidR="00C01548" w:rsidRDefault="00C01548" w:rsidP="00E633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12EC83F8" w14:textId="77777777" w:rsidR="00C01548" w:rsidRPr="00B32266" w:rsidRDefault="00C01548" w:rsidP="00E633BC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168F6E47" w14:textId="77777777" w:rsidR="00C01548" w:rsidRDefault="00C01548" w:rsidP="00E633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dowodu</w:t>
      </w:r>
    </w:p>
    <w:p w14:paraId="17866194" w14:textId="77777777" w:rsidR="00C01548" w:rsidRDefault="00C01548" w:rsidP="00E633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rejestracyjnego może złożyć każdy ze współwłaścicieli przedkładając pełnomocnictwo </w:t>
      </w:r>
    </w:p>
    <w:p w14:paraId="195A1EB2" w14:textId="77777777" w:rsidR="00C01548" w:rsidRDefault="00C01548" w:rsidP="00E633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3158416C" w14:textId="77777777" w:rsidR="00C01548" w:rsidRPr="00EC1190" w:rsidRDefault="00C01548" w:rsidP="00E633BC">
      <w:pPr>
        <w:jc w:val="both"/>
        <w:rPr>
          <w:rFonts w:ascii="Arial" w:hAnsi="Arial" w:cs="Arial"/>
          <w:sz w:val="16"/>
          <w:szCs w:val="16"/>
        </w:rPr>
      </w:pPr>
    </w:p>
    <w:p w14:paraId="21D28CE6" w14:textId="77777777" w:rsidR="00BF2045" w:rsidRDefault="00BF2045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wykonania wtórnika dowodu rejestracyjnego wydawane jest pozwolenie czasowe.</w:t>
      </w:r>
    </w:p>
    <w:p w14:paraId="25742408" w14:textId="77777777" w:rsidR="008A45CF" w:rsidRPr="007E623E" w:rsidRDefault="008A45CF" w:rsidP="00E633BC">
      <w:pPr>
        <w:jc w:val="both"/>
        <w:rPr>
          <w:rFonts w:ascii="Arial" w:hAnsi="Arial" w:cs="Arial"/>
          <w:sz w:val="16"/>
          <w:szCs w:val="16"/>
        </w:rPr>
      </w:pPr>
    </w:p>
    <w:p w14:paraId="7396FD87" w14:textId="77777777" w:rsidR="00BD2265" w:rsidRDefault="00E04DC6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BD2265">
        <w:rPr>
          <w:rFonts w:ascii="Arial" w:hAnsi="Arial" w:cs="Arial"/>
        </w:rPr>
        <w:t xml:space="preserve"> wy</w:t>
      </w:r>
      <w:r w:rsidR="00346E2B">
        <w:rPr>
          <w:rFonts w:ascii="Arial" w:hAnsi="Arial" w:cs="Arial"/>
        </w:rPr>
        <w:t xml:space="preserve">dawania </w:t>
      </w:r>
      <w:r w:rsidR="00BD2265">
        <w:rPr>
          <w:rFonts w:ascii="Arial" w:hAnsi="Arial" w:cs="Arial"/>
        </w:rPr>
        <w:t xml:space="preserve">wtórnika dowodu rejestracyjnego motoroweru, dla którego od daty pierwszej rejestracji minęło więcej niż 3 lata – </w:t>
      </w:r>
      <w:r w:rsidR="007D779F">
        <w:rPr>
          <w:rFonts w:ascii="Arial" w:hAnsi="Arial" w:cs="Arial"/>
        </w:rPr>
        <w:t>n</w:t>
      </w:r>
      <w:r w:rsidR="000A4DB3">
        <w:rPr>
          <w:rFonts w:ascii="Arial" w:hAnsi="Arial" w:cs="Arial"/>
        </w:rPr>
        <w:t>iezbędne jest</w:t>
      </w:r>
      <w:r w:rsidR="00C37AEE">
        <w:rPr>
          <w:rFonts w:ascii="Arial" w:hAnsi="Arial" w:cs="Arial"/>
        </w:rPr>
        <w:t xml:space="preserve"> przedło</w:t>
      </w:r>
      <w:r w:rsidR="00BD2265">
        <w:rPr>
          <w:rFonts w:ascii="Arial" w:hAnsi="Arial" w:cs="Arial"/>
        </w:rPr>
        <w:t>żeni</w:t>
      </w:r>
      <w:r w:rsidR="000A4DB3">
        <w:rPr>
          <w:rFonts w:ascii="Arial" w:hAnsi="Arial" w:cs="Arial"/>
        </w:rPr>
        <w:t>e</w:t>
      </w:r>
      <w:r w:rsidR="00BD2265">
        <w:rPr>
          <w:rFonts w:ascii="Arial" w:hAnsi="Arial" w:cs="Arial"/>
        </w:rPr>
        <w:t xml:space="preserve"> zaświadczenia o pozytywnym wyniku badania</w:t>
      </w:r>
      <w:r w:rsidR="000A4DB3">
        <w:rPr>
          <w:rFonts w:ascii="Arial" w:hAnsi="Arial" w:cs="Arial"/>
        </w:rPr>
        <w:t xml:space="preserve"> </w:t>
      </w:r>
      <w:r w:rsidR="00BD2265">
        <w:rPr>
          <w:rFonts w:ascii="Arial" w:hAnsi="Arial" w:cs="Arial"/>
        </w:rPr>
        <w:t xml:space="preserve">technicznego. </w:t>
      </w:r>
    </w:p>
    <w:p w14:paraId="02890DD9" w14:textId="77777777" w:rsidR="008D0EC5" w:rsidRDefault="008D0EC5" w:rsidP="00E633BC">
      <w:pPr>
        <w:ind w:right="-850"/>
        <w:jc w:val="both"/>
        <w:rPr>
          <w:rFonts w:ascii="Arial" w:hAnsi="Arial" w:cs="Arial"/>
        </w:rPr>
      </w:pPr>
    </w:p>
    <w:p w14:paraId="5EE4DD3A" w14:textId="77777777" w:rsidR="008D0EC5" w:rsidRDefault="008D0EC5" w:rsidP="00E633BC">
      <w:pPr>
        <w:ind w:right="-850"/>
        <w:jc w:val="both"/>
        <w:rPr>
          <w:rFonts w:ascii="Arial" w:hAnsi="Arial" w:cs="Arial"/>
        </w:rPr>
      </w:pPr>
    </w:p>
    <w:p w14:paraId="0D07D809" w14:textId="77777777" w:rsidR="008D0EC5" w:rsidRDefault="008D0EC5" w:rsidP="00E633BC">
      <w:pPr>
        <w:ind w:right="-850"/>
        <w:jc w:val="both"/>
        <w:rPr>
          <w:rFonts w:ascii="Arial" w:hAnsi="Arial" w:cs="Arial"/>
        </w:rPr>
      </w:pPr>
    </w:p>
    <w:p w14:paraId="00F79336" w14:textId="77777777" w:rsidR="008D0EC5" w:rsidRDefault="008D0EC5" w:rsidP="008D0EC5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 odbiorze wtórnika dowodu rejestracyjnego właściciel obowiązany jest przedstawić </w:t>
      </w:r>
    </w:p>
    <w:p w14:paraId="34D72C1A" w14:textId="77777777" w:rsidR="008D0EC5" w:rsidRDefault="008D0EC5" w:rsidP="008D0EC5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kartę pojazdu, jeżeli była wydana, w celu umieszczenia w niej adnotacji o wydanym wtórniku dowodu rejestracyjnego.</w:t>
      </w:r>
    </w:p>
    <w:p w14:paraId="3DC39EBD" w14:textId="77777777" w:rsidR="00AB12C7" w:rsidRPr="007E623E" w:rsidRDefault="00E04DC6" w:rsidP="00E633BC">
      <w:pPr>
        <w:ind w:right="-850"/>
        <w:jc w:val="both"/>
        <w:rPr>
          <w:rFonts w:ascii="Arial" w:hAnsi="Arial" w:cs="Arial"/>
          <w:bCs/>
        </w:rPr>
      </w:pPr>
      <w:r w:rsidRPr="007E623E">
        <w:rPr>
          <w:rFonts w:ascii="Arial" w:hAnsi="Arial" w:cs="Arial"/>
        </w:rPr>
        <w:t xml:space="preserve"> </w:t>
      </w:r>
    </w:p>
    <w:p w14:paraId="14AD8DF8" w14:textId="77777777" w:rsidR="006212A7" w:rsidRDefault="006212A7" w:rsidP="00E633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12C2208" w14:textId="77777777" w:rsidR="006212A7" w:rsidRPr="00276109" w:rsidRDefault="006212A7" w:rsidP="00E633BC">
      <w:pPr>
        <w:jc w:val="both"/>
        <w:rPr>
          <w:rFonts w:ascii="Arial" w:hAnsi="Arial" w:cs="Arial"/>
          <w:sz w:val="16"/>
          <w:szCs w:val="16"/>
        </w:rPr>
      </w:pPr>
    </w:p>
    <w:p w14:paraId="4533F1C2" w14:textId="77777777" w:rsidR="009A2610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74CE7112" w14:textId="77777777" w:rsidR="009A2610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2ED4B853" w14:textId="77777777" w:rsidR="009A2610" w:rsidRPr="00D026EB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1B01A80" w14:textId="77777777" w:rsidR="009A2610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12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ustawa z dnia 14 czerwca 1960 roku -  Kodeks postępowania administracyjnego </w:t>
      </w:r>
    </w:p>
    <w:p w14:paraId="4BF56BE1" w14:textId="77777777" w:rsidR="009A2610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138663D" w14:textId="77777777" w:rsidR="009A2610" w:rsidRDefault="009A2610" w:rsidP="009A261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 w:rsidRPr="000A4DB3">
        <w:rPr>
          <w:rFonts w:ascii="Arial" w:hAnsi="Arial" w:cs="Arial"/>
        </w:rPr>
        <w:t>3.</w:t>
      </w:r>
      <w:r>
        <w:t xml:space="preserve"> </w:t>
      </w:r>
      <w:r>
        <w:rPr>
          <w:rFonts w:ascii="Arial" w:hAnsi="Arial" w:cs="Arial"/>
        </w:rPr>
        <w:t xml:space="preserve">rozporządzenie Ministra Infrastruktury i Budownictwa z dnia 9 maja 2016 roku w </w:t>
      </w:r>
    </w:p>
    <w:p w14:paraId="0BB7014A" w14:textId="77777777" w:rsidR="009A2610" w:rsidRDefault="009A2610" w:rsidP="009A261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06B9202B" w14:textId="77777777" w:rsidR="009A2610" w:rsidRDefault="009A2610" w:rsidP="009A261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0713D283" w14:textId="77777777" w:rsidR="009A2610" w:rsidRDefault="009A2610" w:rsidP="009A2610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1E7FAA9B" w14:textId="77777777" w:rsidR="009A2610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22C0CCEF" w14:textId="77777777" w:rsidR="009A2610" w:rsidRPr="008743EA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5982B162" w14:textId="77777777" w:rsidR="009A2610" w:rsidRPr="008743EA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05DBDE29" w14:textId="77777777" w:rsidR="009A2610" w:rsidRDefault="009A2610" w:rsidP="009A261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5EE69167" w14:textId="77777777" w:rsidR="009A2610" w:rsidRDefault="009A2610" w:rsidP="009A261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4B0ADDE" w14:textId="77777777" w:rsidR="006212A7" w:rsidRDefault="006212A7" w:rsidP="00E633BC">
      <w:pPr>
        <w:jc w:val="both"/>
        <w:rPr>
          <w:rFonts w:ascii="Arial" w:hAnsi="Arial" w:cs="Arial"/>
        </w:rPr>
      </w:pPr>
    </w:p>
    <w:p w14:paraId="690B1BFA" w14:textId="77777777" w:rsidR="006212A7" w:rsidRDefault="006212A7" w:rsidP="00E633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6A3D2919" w14:textId="77777777" w:rsidR="006212A7" w:rsidRDefault="006212A7" w:rsidP="00E633BC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75E97C5" w14:textId="77777777" w:rsidR="000A4DB3" w:rsidRPr="000A4DB3" w:rsidRDefault="000A4DB3" w:rsidP="00E633BC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12F14BCB" w14:textId="77777777" w:rsidR="000A4DB3" w:rsidRPr="000A4DB3" w:rsidRDefault="000A4DB3" w:rsidP="00E633BC">
      <w:pPr>
        <w:jc w:val="both"/>
        <w:rPr>
          <w:rFonts w:ascii="Arial" w:hAnsi="Arial" w:cs="Arial"/>
          <w:b/>
          <w:bCs/>
        </w:rPr>
      </w:pPr>
    </w:p>
    <w:p w14:paraId="4DF55B73" w14:textId="77777777" w:rsidR="006212A7" w:rsidRDefault="006212A7" w:rsidP="00E633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58C2272A" w14:textId="77777777" w:rsidR="006212A7" w:rsidRPr="00276109" w:rsidRDefault="006212A7" w:rsidP="00E633B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74D2851" w14:textId="77777777" w:rsidR="00914908" w:rsidRDefault="00914908" w:rsidP="009149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06106FEA" w14:textId="54368334" w:rsidR="00914908" w:rsidRDefault="00914908" w:rsidP="009149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921FDC">
        <w:rPr>
          <w:rFonts w:ascii="Arial" w:hAnsi="Arial" w:cs="Arial"/>
          <w:b/>
        </w:rPr>
        <w:t>61 1020 2791 0000 7602 0312 0664,</w:t>
      </w:r>
    </w:p>
    <w:p w14:paraId="3FA2183C" w14:textId="732AD35B" w:rsidR="00914908" w:rsidRDefault="00914908" w:rsidP="009149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921FDC">
        <w:rPr>
          <w:rFonts w:ascii="Arial" w:hAnsi="Arial" w:cs="Arial"/>
          <w:bCs/>
        </w:rPr>
        <w:t>.</w:t>
      </w:r>
    </w:p>
    <w:p w14:paraId="02DFB30E" w14:textId="77777777" w:rsidR="00914908" w:rsidRDefault="00914908" w:rsidP="00914908">
      <w:pPr>
        <w:jc w:val="both"/>
        <w:rPr>
          <w:rFonts w:ascii="Arial" w:hAnsi="Arial" w:cs="Arial"/>
          <w:bCs/>
        </w:rPr>
      </w:pPr>
    </w:p>
    <w:p w14:paraId="5AE4C89F" w14:textId="77777777" w:rsidR="00914908" w:rsidRDefault="00914908" w:rsidP="009149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47AC603C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284DA0EB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F4C61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6080E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E7C1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14A563C1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5232DFD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1A81BD9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94144F9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37FFE916" w14:textId="77777777" w:rsidR="0055308A" w:rsidRDefault="00CD4AE7" w:rsidP="008D0EC5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8D0EC5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DC8A8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327C2CE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7769105B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02993805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7F09DC9" w14:textId="5B8F1FC4" w:rsidR="0055308A" w:rsidRDefault="0055308A" w:rsidP="0000286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A2610">
              <w:rPr>
                <w:rFonts w:ascii="Arial" w:hAnsi="Arial"/>
                <w:lang w:val="en-US"/>
              </w:rPr>
              <w:t>2</w:t>
            </w:r>
            <w:r w:rsidR="00921FDC">
              <w:rPr>
                <w:rFonts w:ascii="Arial" w:hAnsi="Arial"/>
                <w:lang w:val="en-US"/>
              </w:rPr>
              <w:t>1</w:t>
            </w:r>
            <w:r w:rsidR="003D28D7">
              <w:rPr>
                <w:rFonts w:ascii="Arial" w:hAnsi="Arial"/>
                <w:lang w:val="en-US"/>
              </w:rPr>
              <w:t>.0</w:t>
            </w:r>
            <w:r w:rsidR="00921FDC">
              <w:rPr>
                <w:rFonts w:ascii="Arial" w:hAnsi="Arial"/>
                <w:lang w:val="en-US"/>
              </w:rPr>
              <w:t>9</w:t>
            </w:r>
            <w:r w:rsidR="008A45CF">
              <w:rPr>
                <w:rFonts w:ascii="Arial" w:hAnsi="Arial"/>
                <w:lang w:val="en-US"/>
              </w:rPr>
              <w:t>.20</w:t>
            </w:r>
            <w:r w:rsidR="009A261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4E1E41C" w14:textId="6CE7F4AA" w:rsidR="0055308A" w:rsidRDefault="0055308A" w:rsidP="0000286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A2610">
              <w:rPr>
                <w:rFonts w:ascii="Arial" w:hAnsi="Arial"/>
                <w:lang w:val="en-US"/>
              </w:rPr>
              <w:t>2</w:t>
            </w:r>
            <w:r w:rsidR="00921FDC">
              <w:rPr>
                <w:rFonts w:ascii="Arial" w:hAnsi="Arial"/>
                <w:lang w:val="en-US"/>
              </w:rPr>
              <w:t>1</w:t>
            </w:r>
            <w:r w:rsidR="003D28D7">
              <w:rPr>
                <w:rFonts w:ascii="Arial" w:hAnsi="Arial"/>
                <w:lang w:val="en-US"/>
              </w:rPr>
              <w:t>.0</w:t>
            </w:r>
            <w:r w:rsidR="00921FDC">
              <w:rPr>
                <w:rFonts w:ascii="Arial" w:hAnsi="Arial"/>
                <w:lang w:val="en-US"/>
              </w:rPr>
              <w:t>9</w:t>
            </w:r>
            <w:r w:rsidR="008A45C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9A261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F9EF" w14:textId="7E8F850E" w:rsidR="0055308A" w:rsidRDefault="0055308A" w:rsidP="0000286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</w:t>
            </w:r>
            <w:r w:rsidR="00063DB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 Data: </w:t>
            </w:r>
            <w:r w:rsidR="009A2610">
              <w:rPr>
                <w:rFonts w:ascii="Arial" w:hAnsi="Arial"/>
                <w:lang w:val="en-US"/>
              </w:rPr>
              <w:t>2</w:t>
            </w:r>
            <w:r w:rsidR="00921FDC">
              <w:rPr>
                <w:rFonts w:ascii="Arial" w:hAnsi="Arial"/>
                <w:lang w:val="en-US"/>
              </w:rPr>
              <w:t>1</w:t>
            </w:r>
            <w:r w:rsidR="003D28D7">
              <w:rPr>
                <w:rFonts w:ascii="Arial" w:hAnsi="Arial"/>
                <w:lang w:val="en-US"/>
              </w:rPr>
              <w:t>.0</w:t>
            </w:r>
            <w:r w:rsidR="00921FDC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9A261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B06C466" w14:textId="77777777" w:rsidR="0055308A" w:rsidRDefault="0055308A" w:rsidP="0055308A">
      <w:pPr>
        <w:rPr>
          <w:lang w:val="en-US"/>
        </w:rPr>
      </w:pPr>
    </w:p>
    <w:p w14:paraId="5DA959D1" w14:textId="77777777" w:rsidR="0055308A" w:rsidRDefault="0055308A" w:rsidP="00784023">
      <w:pPr>
        <w:rPr>
          <w:rFonts w:ascii="Arial" w:hAnsi="Arial"/>
        </w:rPr>
      </w:pPr>
    </w:p>
    <w:p w14:paraId="44E792D3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03D80" w14:textId="77777777" w:rsidR="0049491B" w:rsidRDefault="0049491B" w:rsidP="00144ACB">
      <w:r>
        <w:separator/>
      </w:r>
    </w:p>
  </w:endnote>
  <w:endnote w:type="continuationSeparator" w:id="0">
    <w:p w14:paraId="3EA892A0" w14:textId="77777777" w:rsidR="0049491B" w:rsidRDefault="0049491B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05866" w14:textId="77777777" w:rsidR="0049491B" w:rsidRDefault="0049491B" w:rsidP="00144ACB">
      <w:r>
        <w:separator/>
      </w:r>
    </w:p>
  </w:footnote>
  <w:footnote w:type="continuationSeparator" w:id="0">
    <w:p w14:paraId="1E2E5CE2" w14:textId="77777777" w:rsidR="0049491B" w:rsidRDefault="0049491B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2865"/>
    <w:rsid w:val="000237C2"/>
    <w:rsid w:val="00027853"/>
    <w:rsid w:val="00063DB2"/>
    <w:rsid w:val="00081859"/>
    <w:rsid w:val="00083A17"/>
    <w:rsid w:val="000932F5"/>
    <w:rsid w:val="000A4DB3"/>
    <w:rsid w:val="000E0137"/>
    <w:rsid w:val="000E3473"/>
    <w:rsid w:val="000F7BAC"/>
    <w:rsid w:val="00101ACE"/>
    <w:rsid w:val="0010472D"/>
    <w:rsid w:val="00127BB3"/>
    <w:rsid w:val="00130940"/>
    <w:rsid w:val="0013528E"/>
    <w:rsid w:val="00144ACB"/>
    <w:rsid w:val="00150C6D"/>
    <w:rsid w:val="0015499A"/>
    <w:rsid w:val="0015770E"/>
    <w:rsid w:val="00157C57"/>
    <w:rsid w:val="00160CE2"/>
    <w:rsid w:val="001707B4"/>
    <w:rsid w:val="00190E71"/>
    <w:rsid w:val="001B5A7B"/>
    <w:rsid w:val="001B6630"/>
    <w:rsid w:val="001D58A7"/>
    <w:rsid w:val="001E279D"/>
    <w:rsid w:val="001E6E27"/>
    <w:rsid w:val="00212AD8"/>
    <w:rsid w:val="00215F1D"/>
    <w:rsid w:val="00225089"/>
    <w:rsid w:val="00237463"/>
    <w:rsid w:val="0024665B"/>
    <w:rsid w:val="00253C07"/>
    <w:rsid w:val="0025619E"/>
    <w:rsid w:val="0026532A"/>
    <w:rsid w:val="002749D0"/>
    <w:rsid w:val="002825D4"/>
    <w:rsid w:val="00284DE8"/>
    <w:rsid w:val="002B4C68"/>
    <w:rsid w:val="003004C2"/>
    <w:rsid w:val="0030626A"/>
    <w:rsid w:val="00313587"/>
    <w:rsid w:val="00313C7E"/>
    <w:rsid w:val="00346E2B"/>
    <w:rsid w:val="00353C3C"/>
    <w:rsid w:val="00354A1B"/>
    <w:rsid w:val="003731D1"/>
    <w:rsid w:val="00380156"/>
    <w:rsid w:val="00393C34"/>
    <w:rsid w:val="0039738F"/>
    <w:rsid w:val="00397739"/>
    <w:rsid w:val="003C4D9A"/>
    <w:rsid w:val="003D22E5"/>
    <w:rsid w:val="003D28D7"/>
    <w:rsid w:val="003D6DC9"/>
    <w:rsid w:val="00433516"/>
    <w:rsid w:val="00455E94"/>
    <w:rsid w:val="004644C0"/>
    <w:rsid w:val="00474E4A"/>
    <w:rsid w:val="00491326"/>
    <w:rsid w:val="0049491B"/>
    <w:rsid w:val="004B7FEF"/>
    <w:rsid w:val="004E2EAC"/>
    <w:rsid w:val="004F4920"/>
    <w:rsid w:val="00511025"/>
    <w:rsid w:val="0051260C"/>
    <w:rsid w:val="00516377"/>
    <w:rsid w:val="0054441E"/>
    <w:rsid w:val="0055308A"/>
    <w:rsid w:val="00560CFF"/>
    <w:rsid w:val="005713D1"/>
    <w:rsid w:val="005A5A72"/>
    <w:rsid w:val="005B684A"/>
    <w:rsid w:val="005C6658"/>
    <w:rsid w:val="005D514B"/>
    <w:rsid w:val="006068BE"/>
    <w:rsid w:val="00607F78"/>
    <w:rsid w:val="006212A7"/>
    <w:rsid w:val="006446D6"/>
    <w:rsid w:val="0064593E"/>
    <w:rsid w:val="00652406"/>
    <w:rsid w:val="006957F4"/>
    <w:rsid w:val="006A6C6A"/>
    <w:rsid w:val="006F0376"/>
    <w:rsid w:val="006F49B8"/>
    <w:rsid w:val="0071050E"/>
    <w:rsid w:val="00733CD0"/>
    <w:rsid w:val="007377A7"/>
    <w:rsid w:val="00776638"/>
    <w:rsid w:val="00777904"/>
    <w:rsid w:val="00784023"/>
    <w:rsid w:val="00786FFA"/>
    <w:rsid w:val="007A3BE2"/>
    <w:rsid w:val="007C1CC3"/>
    <w:rsid w:val="007C2968"/>
    <w:rsid w:val="007D779F"/>
    <w:rsid w:val="007E623E"/>
    <w:rsid w:val="00810075"/>
    <w:rsid w:val="00810747"/>
    <w:rsid w:val="008271A5"/>
    <w:rsid w:val="008323CD"/>
    <w:rsid w:val="008557FB"/>
    <w:rsid w:val="00870E7C"/>
    <w:rsid w:val="00875F34"/>
    <w:rsid w:val="008918BC"/>
    <w:rsid w:val="008973A5"/>
    <w:rsid w:val="008A45CF"/>
    <w:rsid w:val="008A7353"/>
    <w:rsid w:val="008B1A8A"/>
    <w:rsid w:val="008D0EC5"/>
    <w:rsid w:val="008D49A5"/>
    <w:rsid w:val="0091175E"/>
    <w:rsid w:val="00914908"/>
    <w:rsid w:val="00915D64"/>
    <w:rsid w:val="009204F8"/>
    <w:rsid w:val="00921FDC"/>
    <w:rsid w:val="00926BF5"/>
    <w:rsid w:val="00937F73"/>
    <w:rsid w:val="009407CB"/>
    <w:rsid w:val="00943E69"/>
    <w:rsid w:val="00953FAB"/>
    <w:rsid w:val="009738FC"/>
    <w:rsid w:val="00973A3B"/>
    <w:rsid w:val="009867B2"/>
    <w:rsid w:val="00993519"/>
    <w:rsid w:val="00994CA0"/>
    <w:rsid w:val="00995B25"/>
    <w:rsid w:val="00996225"/>
    <w:rsid w:val="009A2610"/>
    <w:rsid w:val="009A39C5"/>
    <w:rsid w:val="009B57B4"/>
    <w:rsid w:val="009C5A66"/>
    <w:rsid w:val="009E4CCA"/>
    <w:rsid w:val="009F0B66"/>
    <w:rsid w:val="00A14555"/>
    <w:rsid w:val="00A552D2"/>
    <w:rsid w:val="00A57D40"/>
    <w:rsid w:val="00A66985"/>
    <w:rsid w:val="00A66B93"/>
    <w:rsid w:val="00A67963"/>
    <w:rsid w:val="00A83135"/>
    <w:rsid w:val="00A85B8A"/>
    <w:rsid w:val="00AA7745"/>
    <w:rsid w:val="00AB12C7"/>
    <w:rsid w:val="00AB41D6"/>
    <w:rsid w:val="00AC1DF6"/>
    <w:rsid w:val="00AC1EA9"/>
    <w:rsid w:val="00AE06D8"/>
    <w:rsid w:val="00AF2A70"/>
    <w:rsid w:val="00B166FD"/>
    <w:rsid w:val="00B22B8A"/>
    <w:rsid w:val="00B32266"/>
    <w:rsid w:val="00B33E51"/>
    <w:rsid w:val="00B40530"/>
    <w:rsid w:val="00B50504"/>
    <w:rsid w:val="00B50B55"/>
    <w:rsid w:val="00B5127F"/>
    <w:rsid w:val="00B7673C"/>
    <w:rsid w:val="00B7691A"/>
    <w:rsid w:val="00B831A7"/>
    <w:rsid w:val="00BD2265"/>
    <w:rsid w:val="00BF2045"/>
    <w:rsid w:val="00C01548"/>
    <w:rsid w:val="00C02B02"/>
    <w:rsid w:val="00C15693"/>
    <w:rsid w:val="00C360D5"/>
    <w:rsid w:val="00C37AEE"/>
    <w:rsid w:val="00C4705D"/>
    <w:rsid w:val="00C55FCF"/>
    <w:rsid w:val="00C957AC"/>
    <w:rsid w:val="00CC0B01"/>
    <w:rsid w:val="00CC6BF4"/>
    <w:rsid w:val="00CD4AE7"/>
    <w:rsid w:val="00D006FA"/>
    <w:rsid w:val="00D073DD"/>
    <w:rsid w:val="00D16277"/>
    <w:rsid w:val="00D178DC"/>
    <w:rsid w:val="00D321FA"/>
    <w:rsid w:val="00D35EDE"/>
    <w:rsid w:val="00D5176A"/>
    <w:rsid w:val="00D73EE5"/>
    <w:rsid w:val="00D914B5"/>
    <w:rsid w:val="00DA245C"/>
    <w:rsid w:val="00DA3267"/>
    <w:rsid w:val="00DB30D1"/>
    <w:rsid w:val="00DE60F1"/>
    <w:rsid w:val="00DF1E0B"/>
    <w:rsid w:val="00DF71A8"/>
    <w:rsid w:val="00E04DC6"/>
    <w:rsid w:val="00E22E92"/>
    <w:rsid w:val="00E255AF"/>
    <w:rsid w:val="00E51743"/>
    <w:rsid w:val="00E633BC"/>
    <w:rsid w:val="00E77216"/>
    <w:rsid w:val="00EB0388"/>
    <w:rsid w:val="00EC1190"/>
    <w:rsid w:val="00EC13D2"/>
    <w:rsid w:val="00EC712F"/>
    <w:rsid w:val="00ED4CCF"/>
    <w:rsid w:val="00ED78E4"/>
    <w:rsid w:val="00EE216A"/>
    <w:rsid w:val="00EE64CA"/>
    <w:rsid w:val="00EF3BBE"/>
    <w:rsid w:val="00EF5A8A"/>
    <w:rsid w:val="00F32E2C"/>
    <w:rsid w:val="00F37120"/>
    <w:rsid w:val="00F37E93"/>
    <w:rsid w:val="00F40202"/>
    <w:rsid w:val="00F47CAB"/>
    <w:rsid w:val="00F51762"/>
    <w:rsid w:val="00F771DB"/>
    <w:rsid w:val="00FA506D"/>
    <w:rsid w:val="00FB74B6"/>
    <w:rsid w:val="00FC3D1B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EE74"/>
  <w15:docId w15:val="{C69A449F-65F9-4B45-9CD6-49ECD8C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37</cp:revision>
  <dcterms:created xsi:type="dcterms:W3CDTF">2011-04-06T07:53:00Z</dcterms:created>
  <dcterms:modified xsi:type="dcterms:W3CDTF">2020-09-18T12:32:00Z</dcterms:modified>
</cp:coreProperties>
</file>