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5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26"/>
        <w:gridCol w:w="2326"/>
      </w:tblGrid>
      <w:tr w:rsidR="005A72C9" w:rsidRPr="000A0A2B" w14:paraId="4D3FEF47" w14:textId="77777777" w:rsidTr="008A74D1">
        <w:trPr>
          <w:cantSplit/>
          <w:trHeight w:val="160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F55" w14:textId="77777777" w:rsidR="005A72C9" w:rsidRPr="0076242A" w:rsidRDefault="005A72C9" w:rsidP="006F6FC4">
            <w:pPr>
              <w:spacing w:before="120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E72CCE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w:drawing>
                <wp:inline distT="0" distB="0" distL="0" distR="0" wp14:anchorId="75C73A24" wp14:editId="770E5FAD">
                  <wp:extent cx="4695454" cy="1214909"/>
                  <wp:effectExtent l="19050" t="0" r="0" b="0"/>
                  <wp:docPr id="3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356" cy="12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13D7" w14:textId="77777777" w:rsidR="005A72C9" w:rsidRPr="000A0A2B" w:rsidRDefault="005A72C9" w:rsidP="006F6FC4">
            <w:pPr>
              <w:spacing w:before="240"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2CAB">
              <w:rPr>
                <w:rFonts w:ascii="Arial" w:hAnsi="Arial" w:cs="Arial"/>
                <w:bCs/>
                <w:spacing w:val="24"/>
                <w:sz w:val="24"/>
                <w:szCs w:val="24"/>
              </w:rPr>
              <w:t xml:space="preserve">Wydział </w:t>
            </w:r>
            <w:r w:rsidRPr="000A0A2B">
              <w:rPr>
                <w:rFonts w:ascii="Arial" w:hAnsi="Arial" w:cs="Arial"/>
                <w:bCs/>
                <w:sz w:val="24"/>
                <w:szCs w:val="24"/>
              </w:rPr>
              <w:t xml:space="preserve">Budownictwa </w:t>
            </w:r>
          </w:p>
        </w:tc>
      </w:tr>
      <w:tr w:rsidR="00026E3E" w:rsidRPr="00754068" w14:paraId="30EBBE2C" w14:textId="77777777" w:rsidTr="00EA5A82">
        <w:trPr>
          <w:cantSplit/>
          <w:trHeight w:val="160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B5E45" w14:textId="77777777" w:rsidR="00026E3E" w:rsidRDefault="00026E3E" w:rsidP="006F6FC4">
            <w:pPr>
              <w:spacing w:before="120" w:after="100" w:afterAutospacing="1"/>
              <w:jc w:val="center"/>
              <w:rPr>
                <w:rFonts w:ascii="Arial" w:hAnsi="Arial" w:cs="Arial"/>
                <w:bCs/>
                <w:szCs w:val="28"/>
              </w:rPr>
            </w:pPr>
            <w:r w:rsidRPr="00026E3E">
              <w:rPr>
                <w:rFonts w:ascii="Arial" w:hAnsi="Arial" w:cs="Arial"/>
                <w:bCs/>
                <w:szCs w:val="28"/>
              </w:rPr>
              <w:t>KARTA USŁUGI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C50FD" w14:textId="77777777" w:rsidR="00026E3E" w:rsidRPr="00754068" w:rsidRDefault="00026E3E" w:rsidP="006F6FC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54068">
              <w:rPr>
                <w:rFonts w:ascii="Arial" w:hAnsi="Arial" w:cs="Arial"/>
                <w:b/>
                <w:bCs/>
                <w:szCs w:val="28"/>
              </w:rPr>
              <w:t>B</w:t>
            </w:r>
          </w:p>
        </w:tc>
      </w:tr>
      <w:tr w:rsidR="00026E3E" w:rsidRPr="00754068" w14:paraId="599C23F4" w14:textId="77777777" w:rsidTr="00EA5A82">
        <w:trPr>
          <w:cantSplit/>
          <w:trHeight w:val="160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B63AB" w14:textId="77777777" w:rsidR="00026E3E" w:rsidRPr="009C176D" w:rsidRDefault="00026E3E" w:rsidP="006F6FC4">
            <w:pPr>
              <w:spacing w:before="120" w:after="100" w:afterAutospacing="1"/>
              <w:jc w:val="center"/>
              <w:rPr>
                <w:rFonts w:ascii="Arial" w:hAnsi="Arial" w:cs="Arial"/>
                <w:bCs/>
                <w:szCs w:val="28"/>
              </w:rPr>
            </w:pPr>
            <w:r w:rsidRPr="00026E3E">
              <w:rPr>
                <w:rFonts w:ascii="Arial" w:hAnsi="Arial" w:cs="Arial"/>
                <w:bCs/>
                <w:szCs w:val="28"/>
              </w:rPr>
              <w:t>Dziennik budowy/rozbiórki/montażu</w:t>
            </w:r>
          </w:p>
        </w:tc>
        <w:tc>
          <w:tcPr>
            <w:tcW w:w="1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6E1E" w14:textId="77777777" w:rsidR="00026E3E" w:rsidRPr="00754068" w:rsidRDefault="00026E3E" w:rsidP="006F6FC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5A72C9" w:rsidRPr="001E06E7" w14:paraId="10A4B8B4" w14:textId="77777777" w:rsidTr="00026E3E">
        <w:trPr>
          <w:cantSplit/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61C242D" w14:textId="77777777" w:rsidR="005A72C9" w:rsidRPr="001E06E7" w:rsidRDefault="005A72C9" w:rsidP="006F6FC4">
            <w:pPr>
              <w:jc w:val="both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</w:tr>
    </w:tbl>
    <w:p w14:paraId="1A4E8984" w14:textId="77777777" w:rsidR="00095E95" w:rsidRPr="00396404" w:rsidRDefault="005A72C9" w:rsidP="005A72C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br/>
      </w:r>
      <w:r w:rsidR="00396404" w:rsidRPr="00396404">
        <w:rPr>
          <w:rFonts w:ascii="Arial" w:hAnsi="Arial" w:cs="Arial"/>
          <w:b/>
          <w:sz w:val="24"/>
          <w:szCs w:val="24"/>
          <w:u w:val="single"/>
        </w:rPr>
        <w:t>WYMAGANE WNIOSKI I DOKUMENTY.</w:t>
      </w:r>
    </w:p>
    <w:p w14:paraId="51FE424D" w14:textId="77777777" w:rsidR="001D60C9" w:rsidRPr="004A68C2" w:rsidRDefault="00396404" w:rsidP="001D60C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96404">
        <w:rPr>
          <w:rFonts w:ascii="Arial" w:hAnsi="Arial" w:cs="Arial"/>
          <w:sz w:val="24"/>
          <w:szCs w:val="24"/>
        </w:rPr>
        <w:t xml:space="preserve">Wniosek </w:t>
      </w:r>
      <w:r w:rsidR="006704EC">
        <w:rPr>
          <w:rFonts w:ascii="Arial" w:hAnsi="Arial" w:cs="Arial"/>
          <w:sz w:val="24"/>
          <w:szCs w:val="24"/>
        </w:rPr>
        <w:t>o wydanie dziennika</w:t>
      </w:r>
      <w:r w:rsidR="00BE2B4C">
        <w:rPr>
          <w:rFonts w:ascii="Arial" w:hAnsi="Arial" w:cs="Arial"/>
          <w:sz w:val="24"/>
          <w:szCs w:val="24"/>
        </w:rPr>
        <w:t xml:space="preserve"> </w:t>
      </w:r>
      <w:r w:rsidR="00BE2B4C" w:rsidRPr="00BE2B4C">
        <w:rPr>
          <w:rFonts w:ascii="Arial" w:hAnsi="Arial" w:cs="Arial"/>
          <w:bCs/>
          <w:sz w:val="24"/>
          <w:szCs w:val="24"/>
        </w:rPr>
        <w:t>budowy/rozbiórki/montażu</w:t>
      </w:r>
      <w:r w:rsidR="004A68C2">
        <w:rPr>
          <w:rFonts w:ascii="Arial" w:hAnsi="Arial" w:cs="Arial"/>
          <w:bCs/>
          <w:sz w:val="24"/>
          <w:szCs w:val="24"/>
        </w:rPr>
        <w:t xml:space="preserve"> wraz z dołączonym dziennikiem budowy </w:t>
      </w:r>
      <w:r w:rsidR="004A68C2" w:rsidRPr="004A68C2">
        <w:rPr>
          <w:rFonts w:ascii="Arial" w:hAnsi="Arial" w:cs="Arial"/>
          <w:bCs/>
          <w:sz w:val="24"/>
          <w:szCs w:val="24"/>
          <w:u w:val="single"/>
        </w:rPr>
        <w:t>(druk starostwa)</w:t>
      </w:r>
      <w:r w:rsidR="004A68C2">
        <w:rPr>
          <w:rFonts w:ascii="Arial" w:hAnsi="Arial" w:cs="Arial"/>
          <w:bCs/>
          <w:sz w:val="24"/>
          <w:szCs w:val="24"/>
        </w:rPr>
        <w:t>.</w:t>
      </w:r>
    </w:p>
    <w:p w14:paraId="22426A67" w14:textId="77777777" w:rsidR="009D10CA" w:rsidRPr="009D10CA" w:rsidRDefault="009D10CA" w:rsidP="009D10C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D10CA">
        <w:rPr>
          <w:rFonts w:ascii="Arial" w:hAnsi="Arial" w:cs="Arial"/>
          <w:sz w:val="24"/>
          <w:szCs w:val="24"/>
        </w:rPr>
        <w:t>Oryginał pełnomocnictwa lub urzędowo poświadczony odpis wraz z dowodem wniesienia opłaty skarbowej, w przypadku załatwiania sprawy przez pełnomocnika</w:t>
      </w:r>
      <w:r w:rsidR="004A68C2">
        <w:rPr>
          <w:rFonts w:ascii="Arial" w:hAnsi="Arial" w:cs="Arial"/>
          <w:sz w:val="24"/>
          <w:szCs w:val="24"/>
        </w:rPr>
        <w:t>.</w:t>
      </w:r>
    </w:p>
    <w:p w14:paraId="68F8B081" w14:textId="77777777" w:rsidR="009D10CA" w:rsidRPr="009D10CA" w:rsidRDefault="009D10CA" w:rsidP="009D10C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D10CA">
        <w:rPr>
          <w:rFonts w:ascii="Arial" w:hAnsi="Arial" w:cs="Arial"/>
          <w:sz w:val="24"/>
          <w:szCs w:val="24"/>
        </w:rPr>
        <w:t xml:space="preserve">Podpisany druk pn. „Obowiązek informacyjny” – stanowiący potwierdzenie udzielenia przez organ informacji nt. ochrony osób fizycznych, w związku </w:t>
      </w:r>
    </w:p>
    <w:p w14:paraId="279842D2" w14:textId="77777777" w:rsidR="009D10CA" w:rsidRDefault="009D10CA" w:rsidP="009D10C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9D10CA">
        <w:rPr>
          <w:rFonts w:ascii="Arial" w:hAnsi="Arial" w:cs="Arial"/>
          <w:sz w:val="24"/>
          <w:szCs w:val="24"/>
        </w:rPr>
        <w:t>z przetwarzaniem danych osobowych na potrzeby prowadzonego postępowania.</w:t>
      </w:r>
    </w:p>
    <w:p w14:paraId="174832BB" w14:textId="77777777" w:rsidR="0025768C" w:rsidRPr="0025768C" w:rsidRDefault="0025768C" w:rsidP="0025768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7CEEB80" w14:textId="77777777" w:rsidR="0005129B" w:rsidRPr="00396404" w:rsidRDefault="0005129B" w:rsidP="005A72C9">
      <w:pPr>
        <w:jc w:val="both"/>
        <w:rPr>
          <w:rFonts w:ascii="Arial" w:hAnsi="Arial" w:cs="Arial"/>
          <w:sz w:val="24"/>
          <w:szCs w:val="24"/>
        </w:rPr>
      </w:pPr>
    </w:p>
    <w:p w14:paraId="682D76D9" w14:textId="77777777" w:rsidR="0005129B" w:rsidRPr="00396404" w:rsidRDefault="007B2045" w:rsidP="005A72C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MIEJSCE ZŁOŻENIA DOKUMENTÓW.</w:t>
      </w:r>
      <w:r w:rsidR="00A200A0" w:rsidRPr="003964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3354B82" w14:textId="77777777" w:rsidR="007B2045" w:rsidRPr="00254108" w:rsidRDefault="007B2045" w:rsidP="007B2045">
      <w:pPr>
        <w:jc w:val="both"/>
        <w:rPr>
          <w:rFonts w:ascii="Arial" w:hAnsi="Arial" w:cs="Arial"/>
          <w:sz w:val="24"/>
          <w:szCs w:val="24"/>
          <w:u w:val="single"/>
        </w:rPr>
      </w:pPr>
      <w:r w:rsidRPr="00396404">
        <w:rPr>
          <w:rFonts w:ascii="Arial" w:hAnsi="Arial" w:cs="Arial"/>
          <w:sz w:val="24"/>
          <w:szCs w:val="24"/>
        </w:rPr>
        <w:t xml:space="preserve">Wniosek </w:t>
      </w:r>
      <w:r>
        <w:rPr>
          <w:rFonts w:ascii="Arial" w:hAnsi="Arial" w:cs="Arial"/>
          <w:sz w:val="24"/>
          <w:szCs w:val="24"/>
        </w:rPr>
        <w:t xml:space="preserve">o wydanie dziennika </w:t>
      </w:r>
      <w:r w:rsidRPr="00BE2B4C">
        <w:rPr>
          <w:rFonts w:ascii="Arial" w:hAnsi="Arial" w:cs="Arial"/>
          <w:bCs/>
          <w:sz w:val="24"/>
          <w:szCs w:val="24"/>
        </w:rPr>
        <w:t>budowy/rozbiórki/montażu</w:t>
      </w:r>
      <w:r w:rsidRPr="003964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składa się w postaci papierowej w Starostwie Powiatowym</w:t>
      </w:r>
      <w:r w:rsidRPr="006B4664">
        <w:rPr>
          <w:rFonts w:ascii="Arial" w:hAnsi="Arial" w:cs="Arial"/>
          <w:sz w:val="24"/>
          <w:szCs w:val="24"/>
        </w:rPr>
        <w:t xml:space="preserve"> w Koszalinie, 75-620 Koszalin, </w:t>
      </w:r>
      <w:r>
        <w:rPr>
          <w:rFonts w:ascii="Arial" w:hAnsi="Arial" w:cs="Arial"/>
          <w:sz w:val="24"/>
          <w:szCs w:val="24"/>
        </w:rPr>
        <w:br/>
      </w:r>
      <w:r w:rsidRPr="006B4664">
        <w:rPr>
          <w:rFonts w:ascii="Arial" w:hAnsi="Arial" w:cs="Arial"/>
          <w:sz w:val="24"/>
          <w:szCs w:val="24"/>
        </w:rPr>
        <w:t>ul. Racławicka</w:t>
      </w:r>
      <w:r>
        <w:rPr>
          <w:rFonts w:ascii="Arial" w:hAnsi="Arial" w:cs="Arial"/>
          <w:sz w:val="24"/>
          <w:szCs w:val="24"/>
        </w:rPr>
        <w:t xml:space="preserve"> 13, Kancelaria Ogólna (parter) lub w formie dokumentu elektronicznego za pośrednictwem adresu elektronicznego /</w:t>
      </w:r>
      <w:proofErr w:type="spellStart"/>
      <w:r w:rsidRPr="00254108">
        <w:rPr>
          <w:rFonts w:ascii="Arial" w:hAnsi="Arial" w:cs="Arial"/>
          <w:sz w:val="24"/>
          <w:szCs w:val="24"/>
          <w:u w:val="single"/>
        </w:rPr>
        <w:t>spkoszalin</w:t>
      </w:r>
      <w:proofErr w:type="spellEnd"/>
      <w:r w:rsidRPr="00254108">
        <w:rPr>
          <w:rFonts w:ascii="Arial" w:hAnsi="Arial" w:cs="Arial"/>
          <w:sz w:val="24"/>
          <w:szCs w:val="24"/>
          <w:u w:val="single"/>
        </w:rPr>
        <w:t xml:space="preserve">/skrytka </w:t>
      </w:r>
    </w:p>
    <w:p w14:paraId="1E9E8A8D" w14:textId="77777777" w:rsidR="007B2045" w:rsidRDefault="007B2045" w:rsidP="007B2045">
      <w:pPr>
        <w:jc w:val="both"/>
        <w:rPr>
          <w:rFonts w:ascii="Arial" w:hAnsi="Arial" w:cs="Arial"/>
          <w:sz w:val="24"/>
          <w:szCs w:val="24"/>
        </w:rPr>
      </w:pPr>
    </w:p>
    <w:p w14:paraId="43361246" w14:textId="77777777" w:rsidR="007B2045" w:rsidRPr="007B2045" w:rsidRDefault="007B2045" w:rsidP="007B2045">
      <w:pPr>
        <w:jc w:val="both"/>
        <w:rPr>
          <w:rFonts w:ascii="Arial" w:hAnsi="Arial" w:cs="Arial"/>
          <w:sz w:val="24"/>
          <w:szCs w:val="24"/>
        </w:rPr>
      </w:pPr>
      <w:r w:rsidRPr="007B2045">
        <w:rPr>
          <w:rFonts w:ascii="Arial" w:hAnsi="Arial" w:cs="Arial"/>
          <w:sz w:val="24"/>
          <w:szCs w:val="24"/>
        </w:rPr>
        <w:t>Wydział Budownictwa, I piętro – punkt informacyjny</w:t>
      </w:r>
    </w:p>
    <w:p w14:paraId="0C67D31C" w14:textId="77777777" w:rsidR="007B2045" w:rsidRPr="007B2045" w:rsidRDefault="007B2045" w:rsidP="007B2045">
      <w:pPr>
        <w:jc w:val="both"/>
        <w:rPr>
          <w:rFonts w:ascii="Arial" w:hAnsi="Arial" w:cs="Arial"/>
          <w:sz w:val="24"/>
          <w:szCs w:val="24"/>
        </w:rPr>
      </w:pPr>
      <w:r w:rsidRPr="007B2045">
        <w:rPr>
          <w:rFonts w:ascii="Arial" w:hAnsi="Arial" w:cs="Arial"/>
          <w:sz w:val="24"/>
          <w:szCs w:val="24"/>
        </w:rPr>
        <w:t xml:space="preserve"> tel. 94 714 01 02 – gmina Bobolice, Mielno, Polanów, Świeszyno,</w:t>
      </w:r>
    </w:p>
    <w:p w14:paraId="061A9E2F" w14:textId="77777777" w:rsidR="007B2045" w:rsidRPr="007B2045" w:rsidRDefault="007B2045" w:rsidP="007B2045">
      <w:pPr>
        <w:jc w:val="both"/>
        <w:rPr>
          <w:rFonts w:ascii="Arial" w:hAnsi="Arial" w:cs="Arial"/>
          <w:sz w:val="24"/>
          <w:szCs w:val="24"/>
        </w:rPr>
      </w:pPr>
      <w:r w:rsidRPr="007B2045">
        <w:rPr>
          <w:rFonts w:ascii="Arial" w:hAnsi="Arial" w:cs="Arial"/>
          <w:sz w:val="24"/>
          <w:szCs w:val="24"/>
        </w:rPr>
        <w:t xml:space="preserve"> tel. 94 714 01 03 – gmina Będzino, Biesiekierz, Manowo, Sianów</w:t>
      </w:r>
    </w:p>
    <w:p w14:paraId="46332FB7" w14:textId="77777777" w:rsidR="007B2045" w:rsidRPr="007B2045" w:rsidRDefault="007B2045" w:rsidP="007B2045">
      <w:pPr>
        <w:jc w:val="both"/>
        <w:rPr>
          <w:rFonts w:ascii="Arial" w:hAnsi="Arial" w:cs="Arial"/>
          <w:sz w:val="24"/>
          <w:szCs w:val="24"/>
        </w:rPr>
      </w:pPr>
      <w:r w:rsidRPr="007B2045">
        <w:rPr>
          <w:rFonts w:ascii="Arial" w:hAnsi="Arial" w:cs="Arial"/>
          <w:sz w:val="24"/>
          <w:szCs w:val="24"/>
        </w:rPr>
        <w:t xml:space="preserve">Godziny przyjmowania klientów, w tym przyjmowanie korespondencji i wydawanie dokumentów: od poniedziałku do piątku w godzinach od 7:30 do 15:30.  </w:t>
      </w:r>
    </w:p>
    <w:p w14:paraId="34BA53A0" w14:textId="77777777" w:rsidR="007B2045" w:rsidRDefault="007B2045" w:rsidP="007B2045">
      <w:pPr>
        <w:jc w:val="both"/>
        <w:rPr>
          <w:rFonts w:ascii="Arial" w:hAnsi="Arial" w:cs="Arial"/>
          <w:sz w:val="24"/>
          <w:szCs w:val="24"/>
        </w:rPr>
      </w:pPr>
    </w:p>
    <w:p w14:paraId="6B26FA4A" w14:textId="77777777" w:rsidR="00CA31B1" w:rsidRPr="00396404" w:rsidRDefault="00CA31B1" w:rsidP="005A72C9">
      <w:pPr>
        <w:jc w:val="both"/>
        <w:rPr>
          <w:rFonts w:ascii="Arial" w:hAnsi="Arial" w:cs="Arial"/>
          <w:sz w:val="24"/>
          <w:szCs w:val="24"/>
        </w:rPr>
      </w:pPr>
    </w:p>
    <w:p w14:paraId="515CC891" w14:textId="77777777" w:rsidR="00CA31B1" w:rsidRPr="00396404" w:rsidRDefault="007B2045" w:rsidP="005A72C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OPŁATY.</w:t>
      </w:r>
    </w:p>
    <w:p w14:paraId="6F873ADD" w14:textId="77777777" w:rsidR="006704EC" w:rsidRPr="006704EC" w:rsidRDefault="006704EC" w:rsidP="006704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E2B4C">
        <w:rPr>
          <w:rFonts w:ascii="Arial" w:hAnsi="Arial" w:cs="Arial"/>
          <w:sz w:val="24"/>
          <w:szCs w:val="24"/>
        </w:rPr>
        <w:t xml:space="preserve">ydanie dziennika </w:t>
      </w:r>
      <w:r w:rsidR="00BE2B4C" w:rsidRPr="00BE2B4C">
        <w:rPr>
          <w:rFonts w:ascii="Arial" w:hAnsi="Arial" w:cs="Arial"/>
          <w:bCs/>
          <w:sz w:val="24"/>
          <w:szCs w:val="24"/>
        </w:rPr>
        <w:t>budowy/rozbiórki/montażu</w:t>
      </w:r>
      <w:r w:rsidRPr="006704EC">
        <w:rPr>
          <w:rFonts w:ascii="Arial" w:hAnsi="Arial" w:cs="Arial"/>
          <w:sz w:val="24"/>
          <w:szCs w:val="24"/>
        </w:rPr>
        <w:t xml:space="preserve"> następuje za opłatą stanowiącą równowartość kosztów jego zakupu przez </w:t>
      </w:r>
      <w:r w:rsidR="0028672F">
        <w:rPr>
          <w:rFonts w:ascii="Arial" w:hAnsi="Arial" w:cs="Arial"/>
          <w:sz w:val="24"/>
          <w:szCs w:val="24"/>
        </w:rPr>
        <w:t>organ, zgodnie z art.45 ust. 6 ustawy Prawo budowlane.</w:t>
      </w:r>
    </w:p>
    <w:p w14:paraId="31EA2879" w14:textId="77777777" w:rsidR="00CA31B1" w:rsidRPr="00396404" w:rsidRDefault="00CA31B1" w:rsidP="00CA31B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CA31B1" w:rsidRPr="00396404" w14:paraId="37C3507F" w14:textId="77777777" w:rsidTr="00CA31B1">
        <w:tc>
          <w:tcPr>
            <w:tcW w:w="7196" w:type="dxa"/>
          </w:tcPr>
          <w:p w14:paraId="7F1F6AEB" w14:textId="77777777" w:rsidR="00CA31B1" w:rsidRPr="00396404" w:rsidRDefault="00CA31B1" w:rsidP="00CA31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404">
              <w:rPr>
                <w:rFonts w:ascii="Arial" w:hAnsi="Arial" w:cs="Arial"/>
                <w:b/>
                <w:sz w:val="24"/>
                <w:szCs w:val="24"/>
              </w:rPr>
              <w:t>Przedmiot opłaty</w:t>
            </w:r>
          </w:p>
        </w:tc>
        <w:tc>
          <w:tcPr>
            <w:tcW w:w="2016" w:type="dxa"/>
          </w:tcPr>
          <w:p w14:paraId="7355A5B7" w14:textId="77777777" w:rsidR="00CA31B1" w:rsidRPr="00396404" w:rsidRDefault="00CA31B1" w:rsidP="00CA31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404">
              <w:rPr>
                <w:rFonts w:ascii="Arial" w:hAnsi="Arial" w:cs="Arial"/>
                <w:b/>
                <w:sz w:val="24"/>
                <w:szCs w:val="24"/>
              </w:rPr>
              <w:t>Stawka</w:t>
            </w:r>
          </w:p>
        </w:tc>
      </w:tr>
      <w:tr w:rsidR="00CA31B1" w:rsidRPr="00396404" w14:paraId="233B0E39" w14:textId="77777777" w:rsidTr="002B089B">
        <w:tc>
          <w:tcPr>
            <w:tcW w:w="7196" w:type="dxa"/>
          </w:tcPr>
          <w:p w14:paraId="5AF3EB15" w14:textId="77777777" w:rsidR="00CA31B1" w:rsidRPr="00396404" w:rsidRDefault="004A68C2" w:rsidP="00CA3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CA31B1" w:rsidRPr="00396404">
              <w:rPr>
                <w:rFonts w:ascii="Arial" w:hAnsi="Arial" w:cs="Arial"/>
                <w:sz w:val="24"/>
                <w:szCs w:val="24"/>
              </w:rPr>
              <w:t>płata za wydani</w:t>
            </w:r>
            <w:r>
              <w:rPr>
                <w:rFonts w:ascii="Arial" w:hAnsi="Arial" w:cs="Arial"/>
                <w:sz w:val="24"/>
                <w:szCs w:val="24"/>
              </w:rPr>
              <w:t>e dziennika budowy 7 stronicowego</w:t>
            </w:r>
          </w:p>
        </w:tc>
        <w:tc>
          <w:tcPr>
            <w:tcW w:w="2016" w:type="dxa"/>
            <w:vAlign w:val="center"/>
          </w:tcPr>
          <w:p w14:paraId="5A8E6164" w14:textId="77777777" w:rsidR="00CA31B1" w:rsidRPr="00396404" w:rsidRDefault="004A68C2" w:rsidP="002B0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bezpłatny</w:t>
            </w:r>
          </w:p>
        </w:tc>
      </w:tr>
      <w:tr w:rsidR="00CA31B1" w:rsidRPr="00396404" w14:paraId="2412860F" w14:textId="77777777" w:rsidTr="002B089B">
        <w:tc>
          <w:tcPr>
            <w:tcW w:w="7196" w:type="dxa"/>
          </w:tcPr>
          <w:p w14:paraId="2B9D72D4" w14:textId="77777777" w:rsidR="00CA31B1" w:rsidRPr="00396404" w:rsidRDefault="004A68C2" w:rsidP="00CA3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CA31B1" w:rsidRPr="00396404">
              <w:rPr>
                <w:rFonts w:ascii="Arial" w:hAnsi="Arial" w:cs="Arial"/>
                <w:sz w:val="24"/>
                <w:szCs w:val="24"/>
              </w:rPr>
              <w:t>płat</w:t>
            </w:r>
            <w:r>
              <w:rPr>
                <w:rFonts w:ascii="Arial" w:hAnsi="Arial" w:cs="Arial"/>
                <w:sz w:val="24"/>
                <w:szCs w:val="24"/>
              </w:rPr>
              <w:t xml:space="preserve">a za wydanie dziennika budowy 12 stronicowego </w:t>
            </w:r>
          </w:p>
        </w:tc>
        <w:tc>
          <w:tcPr>
            <w:tcW w:w="2016" w:type="dxa"/>
            <w:vAlign w:val="center"/>
          </w:tcPr>
          <w:p w14:paraId="524B0BDA" w14:textId="77777777" w:rsidR="00CA31B1" w:rsidRPr="00396404" w:rsidRDefault="004A68C2" w:rsidP="004A6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bezpłatny</w:t>
            </w:r>
          </w:p>
        </w:tc>
      </w:tr>
      <w:tr w:rsidR="006A5B65" w:rsidRPr="00396404" w14:paraId="1A284D41" w14:textId="77777777" w:rsidTr="002B089B">
        <w:tc>
          <w:tcPr>
            <w:tcW w:w="7196" w:type="dxa"/>
          </w:tcPr>
          <w:p w14:paraId="75ADBB72" w14:textId="77777777" w:rsidR="006A5B65" w:rsidRPr="00396404" w:rsidRDefault="004A68C2" w:rsidP="00CA3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4A68C2">
              <w:rPr>
                <w:rFonts w:ascii="Arial" w:hAnsi="Arial" w:cs="Arial"/>
                <w:sz w:val="24"/>
                <w:szCs w:val="24"/>
              </w:rPr>
              <w:t>płata za wydanie dzien</w:t>
            </w:r>
            <w:r>
              <w:rPr>
                <w:rFonts w:ascii="Arial" w:hAnsi="Arial" w:cs="Arial"/>
                <w:sz w:val="24"/>
                <w:szCs w:val="24"/>
              </w:rPr>
              <w:t>nika budowy 10</w:t>
            </w:r>
            <w:r w:rsidRPr="004A68C2">
              <w:rPr>
                <w:rFonts w:ascii="Arial" w:hAnsi="Arial" w:cs="Arial"/>
                <w:sz w:val="24"/>
                <w:szCs w:val="24"/>
              </w:rPr>
              <w:t xml:space="preserve"> stronicowego</w:t>
            </w:r>
          </w:p>
        </w:tc>
        <w:tc>
          <w:tcPr>
            <w:tcW w:w="2016" w:type="dxa"/>
            <w:vAlign w:val="center"/>
          </w:tcPr>
          <w:p w14:paraId="24FD07FD" w14:textId="77777777" w:rsidR="006A5B65" w:rsidRPr="00396404" w:rsidRDefault="004A68C2" w:rsidP="002B0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7,90 zł</w:t>
            </w:r>
          </w:p>
        </w:tc>
      </w:tr>
      <w:tr w:rsidR="00CA31B1" w:rsidRPr="00396404" w14:paraId="7CC6814B" w14:textId="77777777" w:rsidTr="002B089B">
        <w:tc>
          <w:tcPr>
            <w:tcW w:w="7196" w:type="dxa"/>
          </w:tcPr>
          <w:p w14:paraId="17287003" w14:textId="77777777" w:rsidR="00CA31B1" w:rsidRPr="00396404" w:rsidRDefault="004A68C2" w:rsidP="00CA3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CA31B1" w:rsidRPr="00396404">
              <w:rPr>
                <w:rFonts w:ascii="Arial" w:hAnsi="Arial" w:cs="Arial"/>
                <w:sz w:val="24"/>
                <w:szCs w:val="24"/>
              </w:rPr>
              <w:t>a pełnomocnictwo (oryginał lub uwiarygodniona kopia), za każde udzielone pełnomocnictwo lub prokurę</w:t>
            </w:r>
          </w:p>
        </w:tc>
        <w:tc>
          <w:tcPr>
            <w:tcW w:w="2016" w:type="dxa"/>
            <w:vAlign w:val="center"/>
          </w:tcPr>
          <w:p w14:paraId="055DDBD1" w14:textId="77777777" w:rsidR="00CA31B1" w:rsidRPr="00396404" w:rsidRDefault="00CA31B1" w:rsidP="002B0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404">
              <w:rPr>
                <w:rFonts w:ascii="Arial" w:hAnsi="Arial" w:cs="Arial"/>
                <w:sz w:val="24"/>
                <w:szCs w:val="24"/>
              </w:rPr>
              <w:t>17,00 zł</w:t>
            </w:r>
          </w:p>
        </w:tc>
      </w:tr>
    </w:tbl>
    <w:p w14:paraId="665B0611" w14:textId="77777777" w:rsidR="00CA31B1" w:rsidRPr="00396404" w:rsidRDefault="00CA31B1" w:rsidP="00CA31B1">
      <w:pPr>
        <w:jc w:val="both"/>
        <w:rPr>
          <w:rFonts w:ascii="Arial" w:hAnsi="Arial" w:cs="Arial"/>
          <w:sz w:val="24"/>
          <w:szCs w:val="24"/>
        </w:rPr>
      </w:pPr>
    </w:p>
    <w:p w14:paraId="4D04A2B3" w14:textId="77777777" w:rsidR="00CA31B1" w:rsidRDefault="00CA31B1" w:rsidP="006704E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704EC">
        <w:rPr>
          <w:rFonts w:ascii="Arial" w:hAnsi="Arial" w:cs="Arial"/>
          <w:sz w:val="24"/>
          <w:szCs w:val="24"/>
        </w:rPr>
        <w:t>Op</w:t>
      </w:r>
      <w:r w:rsidR="006704EC">
        <w:rPr>
          <w:rFonts w:ascii="Arial" w:hAnsi="Arial" w:cs="Arial"/>
          <w:sz w:val="24"/>
          <w:szCs w:val="24"/>
        </w:rPr>
        <w:t>łatę za wydanie dziennika uiszcza</w:t>
      </w:r>
      <w:r w:rsidRPr="006704EC">
        <w:rPr>
          <w:rFonts w:ascii="Arial" w:hAnsi="Arial" w:cs="Arial"/>
          <w:sz w:val="24"/>
          <w:szCs w:val="24"/>
        </w:rPr>
        <w:t xml:space="preserve"> się z chwilą złożenia wniosku.</w:t>
      </w:r>
    </w:p>
    <w:p w14:paraId="45E295C7" w14:textId="77777777" w:rsidR="00B12FB7" w:rsidRDefault="00CA31B1" w:rsidP="00B12FB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704EC">
        <w:rPr>
          <w:rFonts w:ascii="Arial" w:hAnsi="Arial" w:cs="Arial"/>
          <w:sz w:val="24"/>
          <w:szCs w:val="24"/>
        </w:rPr>
        <w:lastRenderedPageBreak/>
        <w:t xml:space="preserve">Opłatę </w:t>
      </w:r>
      <w:r w:rsidR="006704EC" w:rsidRPr="006704EC">
        <w:rPr>
          <w:rFonts w:ascii="Arial" w:hAnsi="Arial" w:cs="Arial"/>
          <w:sz w:val="24"/>
          <w:szCs w:val="24"/>
        </w:rPr>
        <w:t xml:space="preserve">za wydanie dziennika </w:t>
      </w:r>
      <w:r w:rsidRPr="006704EC">
        <w:rPr>
          <w:rFonts w:ascii="Arial" w:hAnsi="Arial" w:cs="Arial"/>
          <w:sz w:val="24"/>
          <w:szCs w:val="24"/>
        </w:rPr>
        <w:t>należy wnieść na rachunek</w:t>
      </w:r>
      <w:r w:rsidR="00A6530A" w:rsidRPr="006704EC">
        <w:rPr>
          <w:rFonts w:ascii="Arial" w:hAnsi="Arial" w:cs="Arial"/>
          <w:sz w:val="24"/>
          <w:szCs w:val="24"/>
        </w:rPr>
        <w:t xml:space="preserve"> bankowy</w:t>
      </w:r>
      <w:r w:rsidR="005319A3" w:rsidRPr="006704EC">
        <w:rPr>
          <w:rFonts w:ascii="Arial" w:hAnsi="Arial" w:cs="Arial"/>
          <w:sz w:val="24"/>
          <w:szCs w:val="24"/>
        </w:rPr>
        <w:t xml:space="preserve"> Starostwa Powiatowego w Koszalinie – PKO S.A, nr rachunku </w:t>
      </w:r>
      <w:r w:rsidR="005319A3" w:rsidRPr="006704EC">
        <w:rPr>
          <w:rFonts w:ascii="Arial" w:hAnsi="Arial" w:cs="Arial"/>
          <w:b/>
          <w:sz w:val="24"/>
          <w:szCs w:val="24"/>
        </w:rPr>
        <w:t>61 1020 2791 0000 7602 0312 0664</w:t>
      </w:r>
      <w:r w:rsidR="00BC620A" w:rsidRPr="006704EC">
        <w:rPr>
          <w:rFonts w:ascii="Arial" w:hAnsi="Arial" w:cs="Arial"/>
          <w:sz w:val="24"/>
          <w:szCs w:val="24"/>
        </w:rPr>
        <w:t xml:space="preserve"> odpowiednio z dopiskiem: ,,dziennik budowy, </w:t>
      </w:r>
      <w:r w:rsidR="006704EC">
        <w:rPr>
          <w:rFonts w:ascii="Arial" w:hAnsi="Arial" w:cs="Arial"/>
          <w:sz w:val="24"/>
          <w:szCs w:val="24"/>
        </w:rPr>
        <w:t xml:space="preserve"> </w:t>
      </w:r>
      <w:r w:rsidR="00BC620A" w:rsidRPr="006704EC">
        <w:rPr>
          <w:rFonts w:ascii="Arial" w:hAnsi="Arial" w:cs="Arial"/>
          <w:sz w:val="24"/>
          <w:szCs w:val="24"/>
        </w:rPr>
        <w:t>decyzja nr.</w:t>
      </w:r>
      <w:r w:rsidR="002B089B" w:rsidRPr="006704EC">
        <w:rPr>
          <w:rFonts w:ascii="Arial" w:hAnsi="Arial" w:cs="Arial"/>
          <w:sz w:val="24"/>
          <w:szCs w:val="24"/>
        </w:rPr>
        <w:t>.</w:t>
      </w:r>
      <w:r w:rsidR="006704EC" w:rsidRPr="006704EC">
        <w:rPr>
          <w:rFonts w:ascii="Arial" w:hAnsi="Arial" w:cs="Arial"/>
          <w:sz w:val="24"/>
          <w:szCs w:val="24"/>
        </w:rPr>
        <w:t>.) lub w formie bezgotówkowej</w:t>
      </w:r>
      <w:r w:rsidR="00897E65">
        <w:rPr>
          <w:rFonts w:ascii="Arial" w:hAnsi="Arial" w:cs="Arial"/>
          <w:sz w:val="24"/>
          <w:szCs w:val="24"/>
        </w:rPr>
        <w:t>,</w:t>
      </w:r>
      <w:r w:rsidR="00DF38D8">
        <w:rPr>
          <w:rFonts w:ascii="Arial" w:hAnsi="Arial" w:cs="Arial"/>
          <w:sz w:val="24"/>
          <w:szCs w:val="24"/>
        </w:rPr>
        <w:t xml:space="preserve"> kartą płatniczą</w:t>
      </w:r>
      <w:r w:rsidR="006704EC" w:rsidRPr="006704EC">
        <w:rPr>
          <w:rFonts w:ascii="Arial" w:hAnsi="Arial" w:cs="Arial"/>
          <w:sz w:val="24"/>
          <w:szCs w:val="24"/>
        </w:rPr>
        <w:t xml:space="preserve"> w siedzibie Starostwa Powiatowego w Koszalinie.</w:t>
      </w:r>
    </w:p>
    <w:p w14:paraId="2098CA96" w14:textId="77777777" w:rsidR="00B12FB7" w:rsidRDefault="00B12FB7" w:rsidP="00B12FB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396404">
        <w:rPr>
          <w:rFonts w:ascii="Arial" w:hAnsi="Arial" w:cs="Arial"/>
          <w:sz w:val="24"/>
          <w:szCs w:val="24"/>
        </w:rPr>
        <w:t>Opłaty można wnieść również w punktach obsługi kasowej w Koszalinie:</w:t>
      </w:r>
    </w:p>
    <w:p w14:paraId="20A0A76C" w14:textId="77777777" w:rsidR="00B12FB7" w:rsidRPr="00B12FB7" w:rsidRDefault="00B12FB7" w:rsidP="00B12FB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12FB7">
        <w:rPr>
          <w:rFonts w:ascii="Arial" w:hAnsi="Arial" w:cs="Arial"/>
          <w:sz w:val="24"/>
          <w:szCs w:val="24"/>
        </w:rPr>
        <w:t>agencja nr 3683 przy ul. Młyńskiej 4/4,</w:t>
      </w:r>
    </w:p>
    <w:p w14:paraId="4E43A649" w14:textId="77777777" w:rsidR="00B12FB7" w:rsidRPr="00B12FB7" w:rsidRDefault="00B12FB7" w:rsidP="00B12FB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12FB7">
        <w:rPr>
          <w:rFonts w:ascii="Arial" w:hAnsi="Arial" w:cs="Arial"/>
          <w:sz w:val="24"/>
          <w:szCs w:val="24"/>
        </w:rPr>
        <w:t xml:space="preserve">agencja nr 3685 przy ul. Fałata 13, </w:t>
      </w:r>
    </w:p>
    <w:p w14:paraId="144F2660" w14:textId="77777777" w:rsidR="00B12FB7" w:rsidRPr="00B12FB7" w:rsidRDefault="00B12FB7" w:rsidP="00B12FB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12FB7">
        <w:rPr>
          <w:rFonts w:ascii="Arial" w:hAnsi="Arial" w:cs="Arial"/>
          <w:sz w:val="24"/>
          <w:szCs w:val="24"/>
        </w:rPr>
        <w:t>agencja nr LP 11 przy ul. Nowowiejskiego 5/4, wykaz punktów obsługi kasowej położonych na terenie Koszalina, dedykowanych do obsługi wpłat gotówkowych od osób trzecich.</w:t>
      </w:r>
    </w:p>
    <w:p w14:paraId="3B7FDAE9" w14:textId="77777777" w:rsidR="00B12FB7" w:rsidRDefault="00B12FB7" w:rsidP="006704E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2FDF2AA" w14:textId="77777777" w:rsidR="00A3141C" w:rsidRPr="00A3141C" w:rsidRDefault="00BC620A" w:rsidP="00CA31B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704EC">
        <w:rPr>
          <w:rFonts w:ascii="Arial" w:hAnsi="Arial" w:cs="Arial"/>
          <w:sz w:val="24"/>
          <w:szCs w:val="24"/>
        </w:rPr>
        <w:t xml:space="preserve">Opłatę </w:t>
      </w:r>
      <w:r w:rsidR="009D425E" w:rsidRPr="006704EC">
        <w:rPr>
          <w:rFonts w:ascii="Arial" w:hAnsi="Arial" w:cs="Arial"/>
          <w:sz w:val="24"/>
          <w:szCs w:val="24"/>
        </w:rPr>
        <w:t xml:space="preserve">skarbową </w:t>
      </w:r>
      <w:r w:rsidRPr="006704EC">
        <w:rPr>
          <w:rFonts w:ascii="Arial" w:hAnsi="Arial" w:cs="Arial"/>
          <w:sz w:val="24"/>
          <w:szCs w:val="24"/>
        </w:rPr>
        <w:t>za pełnomocnictwo należy wnieść na rachunek Urzędu Miejskiego w Koszalinie –</w:t>
      </w:r>
      <w:r w:rsidR="00A3141C">
        <w:rPr>
          <w:rFonts w:ascii="Arial" w:hAnsi="Arial" w:cs="Arial"/>
          <w:sz w:val="24"/>
          <w:szCs w:val="24"/>
        </w:rPr>
        <w:t xml:space="preserve"> </w:t>
      </w:r>
      <w:r w:rsidR="00A3141C" w:rsidRPr="00A3141C">
        <w:rPr>
          <w:rFonts w:ascii="Arial" w:hAnsi="Arial" w:cs="Arial"/>
          <w:sz w:val="24"/>
          <w:szCs w:val="24"/>
        </w:rPr>
        <w:t>mBank S.A. Oddział Korporacyjny w Koszalinie,</w:t>
      </w:r>
      <w:r w:rsidRPr="00A3141C">
        <w:rPr>
          <w:rFonts w:ascii="Arial" w:hAnsi="Arial" w:cs="Arial"/>
          <w:sz w:val="24"/>
          <w:szCs w:val="24"/>
        </w:rPr>
        <w:t xml:space="preserve"> </w:t>
      </w:r>
    </w:p>
    <w:p w14:paraId="53532B50" w14:textId="77777777" w:rsidR="00BC620A" w:rsidRDefault="00BC620A" w:rsidP="00A3141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704EC">
        <w:rPr>
          <w:rFonts w:ascii="Arial" w:hAnsi="Arial" w:cs="Arial"/>
          <w:sz w:val="24"/>
          <w:szCs w:val="24"/>
        </w:rPr>
        <w:t xml:space="preserve">nr rachunku: </w:t>
      </w:r>
      <w:r w:rsidRPr="006704EC">
        <w:rPr>
          <w:rFonts w:ascii="Arial" w:hAnsi="Arial" w:cs="Arial"/>
          <w:b/>
          <w:sz w:val="24"/>
          <w:szCs w:val="24"/>
        </w:rPr>
        <w:t xml:space="preserve">07 1140 1137 0000 2444 4400 1033 </w:t>
      </w:r>
      <w:r w:rsidRPr="006704EC">
        <w:rPr>
          <w:rFonts w:ascii="Arial" w:hAnsi="Arial" w:cs="Arial"/>
          <w:sz w:val="24"/>
          <w:szCs w:val="24"/>
        </w:rPr>
        <w:t>odpowiednio z dopis</w:t>
      </w:r>
      <w:r w:rsidR="002B089B" w:rsidRPr="006704EC">
        <w:rPr>
          <w:rFonts w:ascii="Arial" w:hAnsi="Arial" w:cs="Arial"/>
          <w:sz w:val="24"/>
          <w:szCs w:val="24"/>
        </w:rPr>
        <w:t>kiem: ,,</w:t>
      </w:r>
      <w:r w:rsidRPr="006704EC">
        <w:rPr>
          <w:rFonts w:ascii="Arial" w:hAnsi="Arial" w:cs="Arial"/>
          <w:sz w:val="24"/>
          <w:szCs w:val="24"/>
        </w:rPr>
        <w:t>wpłata z tytułu pełnomocnictwa (prokury)”.</w:t>
      </w:r>
    </w:p>
    <w:p w14:paraId="38B187CF" w14:textId="77777777" w:rsidR="00897E65" w:rsidRPr="006704EC" w:rsidRDefault="00897E65" w:rsidP="00897E6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DB3F1AF" w14:textId="77777777" w:rsidR="00BC620A" w:rsidRPr="00396404" w:rsidRDefault="00BC620A" w:rsidP="00CA31B1">
      <w:pPr>
        <w:jc w:val="both"/>
        <w:rPr>
          <w:rFonts w:ascii="Arial" w:hAnsi="Arial" w:cs="Arial"/>
          <w:sz w:val="24"/>
          <w:szCs w:val="24"/>
        </w:rPr>
      </w:pPr>
      <w:r w:rsidRPr="00396404">
        <w:rPr>
          <w:rFonts w:ascii="Arial" w:hAnsi="Arial" w:cs="Arial"/>
          <w:sz w:val="24"/>
          <w:szCs w:val="24"/>
        </w:rPr>
        <w:t>Pełnomocnictwo udzielone małżonkowi i wstępnym (rodzice, dziadkowie) oraz zstępnym (dzieci i wnuki) lub rodzeństwu jest zwolnione z opłaty skarbowej.</w:t>
      </w:r>
    </w:p>
    <w:p w14:paraId="4B4B861D" w14:textId="77777777" w:rsidR="00BC620A" w:rsidRPr="00396404" w:rsidRDefault="00BC620A" w:rsidP="00CA31B1">
      <w:pPr>
        <w:jc w:val="both"/>
        <w:rPr>
          <w:rFonts w:ascii="Arial" w:hAnsi="Arial" w:cs="Arial"/>
          <w:sz w:val="24"/>
          <w:szCs w:val="24"/>
        </w:rPr>
      </w:pPr>
    </w:p>
    <w:p w14:paraId="2B64E193" w14:textId="77777777" w:rsidR="00BC620A" w:rsidRPr="00396404" w:rsidRDefault="00BC620A" w:rsidP="00CA31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96404">
        <w:rPr>
          <w:rFonts w:ascii="Arial" w:hAnsi="Arial" w:cs="Arial"/>
          <w:b/>
          <w:sz w:val="24"/>
          <w:szCs w:val="24"/>
          <w:u w:val="single"/>
        </w:rPr>
        <w:t>TER</w:t>
      </w:r>
      <w:r w:rsidR="002B089B">
        <w:rPr>
          <w:rFonts w:ascii="Arial" w:hAnsi="Arial" w:cs="Arial"/>
          <w:b/>
          <w:sz w:val="24"/>
          <w:szCs w:val="24"/>
          <w:u w:val="single"/>
        </w:rPr>
        <w:t>MIN I SPOSÓB ZAŁATWIENIA SPRAWY.</w:t>
      </w:r>
    </w:p>
    <w:p w14:paraId="582E927A" w14:textId="77777777" w:rsidR="00BC620A" w:rsidRPr="00396404" w:rsidRDefault="00E802EB" w:rsidP="00CA3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złożony z kompletem dokumentów załatwiany jest </w:t>
      </w:r>
      <w:r w:rsidR="00C266BA">
        <w:rPr>
          <w:rFonts w:ascii="Arial" w:hAnsi="Arial" w:cs="Arial"/>
          <w:sz w:val="24"/>
          <w:szCs w:val="24"/>
        </w:rPr>
        <w:t>w terminie</w:t>
      </w:r>
      <w:r>
        <w:rPr>
          <w:rFonts w:ascii="Arial" w:hAnsi="Arial" w:cs="Arial"/>
          <w:sz w:val="24"/>
          <w:szCs w:val="24"/>
        </w:rPr>
        <w:t xml:space="preserve"> 3 dni, </w:t>
      </w:r>
      <w:r w:rsidR="00C266BA">
        <w:rPr>
          <w:rFonts w:ascii="Arial" w:hAnsi="Arial" w:cs="Arial"/>
          <w:sz w:val="24"/>
          <w:szCs w:val="24"/>
        </w:rPr>
        <w:t xml:space="preserve">od dnia  w którym decyzja </w:t>
      </w:r>
      <w:r w:rsidR="00BC620A" w:rsidRPr="00396404">
        <w:rPr>
          <w:rFonts w:ascii="Arial" w:hAnsi="Arial" w:cs="Arial"/>
          <w:sz w:val="24"/>
          <w:szCs w:val="24"/>
        </w:rPr>
        <w:t>o pozwoleniu na budowę stała się wykonalna</w:t>
      </w:r>
      <w:r w:rsidR="00C266BA">
        <w:rPr>
          <w:rFonts w:ascii="Arial" w:hAnsi="Arial" w:cs="Arial"/>
          <w:sz w:val="24"/>
          <w:szCs w:val="24"/>
        </w:rPr>
        <w:t xml:space="preserve"> albo od dnia, w którym inwestor nabył prawo do wykonywania robót budowlanych na podstawie zgłoszenia.</w:t>
      </w:r>
    </w:p>
    <w:p w14:paraId="0DB63681" w14:textId="77777777" w:rsidR="00C47D18" w:rsidRPr="00396404" w:rsidRDefault="00C47D18" w:rsidP="00CA31B1">
      <w:pPr>
        <w:jc w:val="both"/>
        <w:rPr>
          <w:rFonts w:ascii="Arial" w:hAnsi="Arial" w:cs="Arial"/>
          <w:sz w:val="24"/>
          <w:szCs w:val="24"/>
        </w:rPr>
      </w:pPr>
    </w:p>
    <w:p w14:paraId="2255A0B9" w14:textId="77777777" w:rsidR="00C47D18" w:rsidRDefault="00C47D18" w:rsidP="00CA31B1">
      <w:pPr>
        <w:jc w:val="both"/>
        <w:rPr>
          <w:rFonts w:ascii="Arial" w:hAnsi="Arial" w:cs="Arial"/>
          <w:sz w:val="24"/>
          <w:szCs w:val="24"/>
        </w:rPr>
      </w:pPr>
      <w:r w:rsidRPr="00396404">
        <w:rPr>
          <w:rFonts w:ascii="Arial" w:hAnsi="Arial" w:cs="Arial"/>
          <w:sz w:val="24"/>
          <w:szCs w:val="24"/>
        </w:rPr>
        <w:t>Postępowanie kończy wydanie ostemplowanego dziennika budowy.</w:t>
      </w:r>
    </w:p>
    <w:p w14:paraId="4A0392FA" w14:textId="77777777" w:rsidR="00396404" w:rsidRDefault="00396404" w:rsidP="00CA31B1">
      <w:pPr>
        <w:jc w:val="both"/>
        <w:rPr>
          <w:rFonts w:ascii="Arial" w:hAnsi="Arial" w:cs="Arial"/>
          <w:sz w:val="24"/>
          <w:szCs w:val="24"/>
        </w:rPr>
      </w:pPr>
    </w:p>
    <w:p w14:paraId="062A5C63" w14:textId="77777777" w:rsidR="007B2045" w:rsidRDefault="007B2045" w:rsidP="007B204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PODSTAWA PRAWNA.</w:t>
      </w:r>
    </w:p>
    <w:p w14:paraId="2226F418" w14:textId="77777777" w:rsidR="007B2045" w:rsidRPr="00911982" w:rsidRDefault="007B2045" w:rsidP="00651B07">
      <w:pPr>
        <w:pStyle w:val="Akapitzlist"/>
        <w:numPr>
          <w:ilvl w:val="0"/>
          <w:numId w:val="11"/>
        </w:numPr>
        <w:ind w:left="284" w:hanging="21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ustawa</w:t>
      </w:r>
      <w:r w:rsidRPr="002264E7">
        <w:rPr>
          <w:rFonts w:ascii="Arial" w:hAnsi="Arial" w:cs="Arial"/>
          <w:sz w:val="24"/>
          <w:szCs w:val="24"/>
        </w:rPr>
        <w:t xml:space="preserve"> z dnia 7 lipca 1994 r. – Prawo budowlane</w:t>
      </w:r>
      <w:r>
        <w:rPr>
          <w:rFonts w:ascii="Arial" w:hAnsi="Arial" w:cs="Arial"/>
          <w:sz w:val="24"/>
          <w:szCs w:val="24"/>
        </w:rPr>
        <w:t>,</w:t>
      </w:r>
    </w:p>
    <w:p w14:paraId="4B6F040D" w14:textId="77777777" w:rsidR="00680346" w:rsidRPr="00651B07" w:rsidRDefault="00651B07" w:rsidP="00651B07">
      <w:pPr>
        <w:pStyle w:val="Akapitzlist"/>
        <w:numPr>
          <w:ilvl w:val="0"/>
          <w:numId w:val="11"/>
        </w:numPr>
        <w:ind w:left="284" w:hanging="21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</w:t>
      </w:r>
      <w:r w:rsidRPr="00651B07">
        <w:rPr>
          <w:rFonts w:ascii="Arial" w:hAnsi="Arial" w:cs="Arial"/>
          <w:sz w:val="24"/>
          <w:szCs w:val="24"/>
        </w:rPr>
        <w:t>ozporządzenie Ministra Infrastruktury z dnia 26 czerwca 2002 r. w sprawie dziennika budowy, montażu i rozbiórki, tablicy informacyjnej oraz ogłoszenia zawierającego dane dotyczące bezpieczeństwa pracy i ochrony zdrowia</w:t>
      </w:r>
      <w:r>
        <w:rPr>
          <w:rFonts w:ascii="Arial" w:hAnsi="Arial" w:cs="Arial"/>
          <w:sz w:val="24"/>
          <w:szCs w:val="24"/>
        </w:rPr>
        <w:t>,</w:t>
      </w:r>
    </w:p>
    <w:p w14:paraId="7CFB3D90" w14:textId="77777777" w:rsidR="007B2045" w:rsidRPr="00911982" w:rsidRDefault="007B2045" w:rsidP="00651B07">
      <w:pPr>
        <w:pStyle w:val="Akapitzlist"/>
        <w:numPr>
          <w:ilvl w:val="0"/>
          <w:numId w:val="11"/>
        </w:numPr>
        <w:ind w:left="284" w:hanging="21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ustawa</w:t>
      </w:r>
      <w:r w:rsidRPr="00911982">
        <w:rPr>
          <w:rFonts w:ascii="Arial" w:hAnsi="Arial" w:cs="Arial"/>
          <w:sz w:val="24"/>
          <w:szCs w:val="24"/>
        </w:rPr>
        <w:t xml:space="preserve"> z dnia 16 listopada 2006 r. o opłacie skarbowej</w:t>
      </w:r>
      <w:r>
        <w:rPr>
          <w:rFonts w:ascii="Arial" w:hAnsi="Arial" w:cs="Arial"/>
          <w:sz w:val="24"/>
          <w:szCs w:val="24"/>
        </w:rPr>
        <w:t>,</w:t>
      </w:r>
    </w:p>
    <w:p w14:paraId="4D75AB28" w14:textId="77777777" w:rsidR="007B2045" w:rsidRPr="00911982" w:rsidRDefault="007B2045" w:rsidP="00651B07">
      <w:pPr>
        <w:pStyle w:val="Akapitzlist"/>
        <w:numPr>
          <w:ilvl w:val="0"/>
          <w:numId w:val="11"/>
        </w:numPr>
        <w:ind w:left="284" w:hanging="21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11982">
        <w:rPr>
          <w:rFonts w:ascii="Arial" w:hAnsi="Arial" w:cs="Arial"/>
          <w:sz w:val="24"/>
          <w:szCs w:val="24"/>
        </w:rPr>
        <w:t xml:space="preserve">rozporządzenie Parlamentu Europejskiego i Rady Europu (UE) 2016/679 </w:t>
      </w:r>
      <w:r w:rsidRPr="00911982">
        <w:rPr>
          <w:rFonts w:ascii="Arial" w:hAnsi="Arial" w:cs="Arial"/>
          <w:sz w:val="24"/>
          <w:szCs w:val="24"/>
        </w:rPr>
        <w:br/>
        <w:t xml:space="preserve">z dnia 27 kwietnia 2016 r w sprawie ochrony osób fizycznych w związku </w:t>
      </w:r>
      <w:r w:rsidRPr="00911982"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95/46/WE.</w:t>
      </w:r>
    </w:p>
    <w:p w14:paraId="36340276" w14:textId="77777777" w:rsidR="00C47D18" w:rsidRDefault="00C47D18" w:rsidP="00651B07">
      <w:pPr>
        <w:jc w:val="both"/>
        <w:rPr>
          <w:rFonts w:ascii="Arial" w:hAnsi="Arial" w:cs="Arial"/>
          <w:sz w:val="24"/>
          <w:szCs w:val="24"/>
        </w:rPr>
      </w:pPr>
    </w:p>
    <w:p w14:paraId="044F360C" w14:textId="77777777" w:rsidR="00C47D18" w:rsidRPr="00396404" w:rsidRDefault="0060235C" w:rsidP="00CA31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TRYB ODWOŁCZY.</w:t>
      </w:r>
    </w:p>
    <w:p w14:paraId="6DD92148" w14:textId="77777777" w:rsidR="00C47D18" w:rsidRDefault="00C47D18" w:rsidP="00CA31B1">
      <w:pPr>
        <w:jc w:val="both"/>
        <w:rPr>
          <w:rFonts w:ascii="Arial" w:hAnsi="Arial" w:cs="Arial"/>
          <w:sz w:val="24"/>
          <w:szCs w:val="24"/>
        </w:rPr>
      </w:pPr>
      <w:r w:rsidRPr="00396404">
        <w:rPr>
          <w:rFonts w:ascii="Arial" w:hAnsi="Arial" w:cs="Arial"/>
          <w:sz w:val="24"/>
          <w:szCs w:val="24"/>
        </w:rPr>
        <w:t>Nie dotyczy.</w:t>
      </w:r>
    </w:p>
    <w:p w14:paraId="3DDEA677" w14:textId="77777777" w:rsidR="0060235C" w:rsidRPr="00396404" w:rsidRDefault="0060235C" w:rsidP="00CA31B1">
      <w:pPr>
        <w:jc w:val="both"/>
        <w:rPr>
          <w:rFonts w:ascii="Arial" w:hAnsi="Arial" w:cs="Arial"/>
          <w:sz w:val="24"/>
          <w:szCs w:val="24"/>
        </w:rPr>
      </w:pPr>
    </w:p>
    <w:p w14:paraId="21A4FEDF" w14:textId="77777777" w:rsidR="00C47D18" w:rsidRPr="00396404" w:rsidRDefault="007B2045" w:rsidP="00CA31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INNE</w:t>
      </w:r>
      <w:r w:rsidR="0060235C">
        <w:rPr>
          <w:rFonts w:ascii="Arial" w:hAnsi="Arial" w:cs="Arial"/>
          <w:b/>
          <w:sz w:val="24"/>
          <w:szCs w:val="24"/>
          <w:u w:val="single"/>
        </w:rPr>
        <w:t xml:space="preserve"> INFORMACJE.</w:t>
      </w:r>
    </w:p>
    <w:p w14:paraId="51D26A1B" w14:textId="2A78FB98" w:rsidR="004A68C2" w:rsidRPr="004A68C2" w:rsidRDefault="004A68C2" w:rsidP="004A68C2">
      <w:pPr>
        <w:jc w:val="both"/>
        <w:rPr>
          <w:rFonts w:ascii="Arial" w:hAnsi="Arial" w:cs="Arial"/>
          <w:sz w:val="24"/>
          <w:szCs w:val="24"/>
        </w:rPr>
      </w:pPr>
      <w:r w:rsidRPr="004A68C2">
        <w:rPr>
          <w:rFonts w:ascii="Arial" w:hAnsi="Arial" w:cs="Arial"/>
          <w:sz w:val="24"/>
          <w:szCs w:val="24"/>
        </w:rPr>
        <w:t>Dziennik</w:t>
      </w:r>
      <w:r w:rsidR="00B30F4F">
        <w:rPr>
          <w:rFonts w:ascii="Arial" w:hAnsi="Arial" w:cs="Arial"/>
          <w:sz w:val="24"/>
          <w:szCs w:val="24"/>
        </w:rPr>
        <w:t>i</w:t>
      </w:r>
      <w:r w:rsidRPr="004A68C2">
        <w:rPr>
          <w:rFonts w:ascii="Arial" w:hAnsi="Arial" w:cs="Arial"/>
          <w:sz w:val="24"/>
          <w:szCs w:val="24"/>
        </w:rPr>
        <w:t xml:space="preserve"> budowy</w:t>
      </w:r>
      <w:r w:rsidR="00372DC4">
        <w:rPr>
          <w:rFonts w:ascii="Arial" w:hAnsi="Arial" w:cs="Arial"/>
          <w:sz w:val="24"/>
          <w:szCs w:val="24"/>
        </w:rPr>
        <w:t xml:space="preserve"> dostępne są </w:t>
      </w:r>
      <w:r w:rsidRPr="004A68C2">
        <w:rPr>
          <w:rFonts w:ascii="Arial" w:hAnsi="Arial" w:cs="Arial"/>
          <w:sz w:val="24"/>
          <w:szCs w:val="24"/>
        </w:rPr>
        <w:t>w punkcie informacyjnym Wydziału Budownictwa</w:t>
      </w:r>
      <w:r w:rsidR="00B30F4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103D7763" w14:textId="77777777" w:rsidR="004A68C2" w:rsidRDefault="004A68C2" w:rsidP="00CA31B1">
      <w:pPr>
        <w:jc w:val="both"/>
        <w:rPr>
          <w:rFonts w:ascii="Arial" w:hAnsi="Arial" w:cs="Arial"/>
          <w:sz w:val="24"/>
          <w:szCs w:val="24"/>
        </w:rPr>
      </w:pPr>
    </w:p>
    <w:p w14:paraId="2119C1D2" w14:textId="77777777" w:rsidR="00C47D18" w:rsidRPr="00396404" w:rsidRDefault="004A68C2" w:rsidP="004A6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Dziennik </w:t>
      </w:r>
      <w:r w:rsidR="00C47D18" w:rsidRPr="00396404">
        <w:rPr>
          <w:rFonts w:ascii="Arial" w:hAnsi="Arial" w:cs="Arial"/>
          <w:sz w:val="24"/>
          <w:szCs w:val="24"/>
        </w:rPr>
        <w:t>budowy stanowi urzędowy dokument i jest przeznaczony do rejestracji. W formie wpisów, przebiegu robót budowlanych oraz wszystkich zdarzeń i okoliczności zachodzących w toku ich wykonania i mających znaczenie przy ocenie technicznej prawidłowości budowy, rozbiórki lub montażu.</w:t>
      </w:r>
    </w:p>
    <w:p w14:paraId="742D593F" w14:textId="77777777" w:rsidR="00C47D18" w:rsidRPr="00396404" w:rsidRDefault="00C47D18" w:rsidP="004A68C2">
      <w:pPr>
        <w:rPr>
          <w:rFonts w:ascii="Arial" w:hAnsi="Arial" w:cs="Arial"/>
          <w:sz w:val="24"/>
          <w:szCs w:val="24"/>
        </w:rPr>
      </w:pPr>
    </w:p>
    <w:p w14:paraId="0AC5BC6D" w14:textId="77777777" w:rsidR="00C47D18" w:rsidRPr="00396404" w:rsidRDefault="00D173CD" w:rsidP="00CA31B1">
      <w:pPr>
        <w:jc w:val="both"/>
        <w:rPr>
          <w:rFonts w:ascii="Arial" w:hAnsi="Arial" w:cs="Arial"/>
          <w:sz w:val="24"/>
          <w:szCs w:val="24"/>
        </w:rPr>
      </w:pPr>
      <w:r w:rsidRPr="00396404">
        <w:rPr>
          <w:rFonts w:ascii="Arial" w:hAnsi="Arial" w:cs="Arial"/>
          <w:sz w:val="24"/>
          <w:szCs w:val="24"/>
        </w:rPr>
        <w:lastRenderedPageBreak/>
        <w:t>Przed rozpoczęciem robót budowlanych należy dokonać w dzienniku budowy wpisu osób, którym zostało powierzone kierownictwo, nadzór i kontrola techniczna robót budowlanych. Osoby te są zobowiązane potwierdzić podpisem przyjęcie powierzonych im funkcji. Dziennik budowy prowadzi się w taki sposób, aby z  dokonanych w nim wpisów wynika</w:t>
      </w:r>
      <w:r w:rsidR="008E6F25" w:rsidRPr="00396404">
        <w:rPr>
          <w:rFonts w:ascii="Arial" w:hAnsi="Arial" w:cs="Arial"/>
          <w:sz w:val="24"/>
          <w:szCs w:val="24"/>
        </w:rPr>
        <w:t xml:space="preserve">ła kolejność zdarzeń </w:t>
      </w:r>
      <w:r w:rsidR="00223B7F" w:rsidRPr="00396404">
        <w:rPr>
          <w:rFonts w:ascii="Arial" w:hAnsi="Arial" w:cs="Arial"/>
          <w:sz w:val="24"/>
          <w:szCs w:val="24"/>
        </w:rPr>
        <w:br/>
      </w:r>
      <w:r w:rsidR="008E6F25" w:rsidRPr="00396404">
        <w:rPr>
          <w:rFonts w:ascii="Arial" w:hAnsi="Arial" w:cs="Arial"/>
          <w:sz w:val="24"/>
          <w:szCs w:val="24"/>
        </w:rPr>
        <w:t>i okoliczn</w:t>
      </w:r>
      <w:r w:rsidRPr="00396404">
        <w:rPr>
          <w:rFonts w:ascii="Arial" w:hAnsi="Arial" w:cs="Arial"/>
          <w:sz w:val="24"/>
          <w:szCs w:val="24"/>
        </w:rPr>
        <w:t>ości, o których</w:t>
      </w:r>
      <w:r w:rsidR="008E6F25" w:rsidRPr="00396404">
        <w:rPr>
          <w:rFonts w:ascii="Arial" w:hAnsi="Arial" w:cs="Arial"/>
          <w:sz w:val="24"/>
          <w:szCs w:val="24"/>
        </w:rPr>
        <w:t xml:space="preserve"> mowa powyżej. </w:t>
      </w:r>
    </w:p>
    <w:p w14:paraId="5EDA62DC" w14:textId="77777777" w:rsidR="008E6F25" w:rsidRPr="00396404" w:rsidRDefault="008E6F25" w:rsidP="00CA31B1">
      <w:pPr>
        <w:jc w:val="both"/>
        <w:rPr>
          <w:rFonts w:ascii="Arial" w:hAnsi="Arial" w:cs="Arial"/>
          <w:sz w:val="24"/>
          <w:szCs w:val="24"/>
        </w:rPr>
      </w:pPr>
    </w:p>
    <w:p w14:paraId="7B0F73C6" w14:textId="77777777" w:rsidR="008E6F25" w:rsidRPr="00396404" w:rsidRDefault="008E6F25" w:rsidP="00CA31B1">
      <w:pPr>
        <w:jc w:val="both"/>
        <w:rPr>
          <w:rFonts w:ascii="Arial" w:hAnsi="Arial" w:cs="Arial"/>
          <w:sz w:val="24"/>
          <w:szCs w:val="24"/>
        </w:rPr>
      </w:pPr>
      <w:r w:rsidRPr="00396404">
        <w:rPr>
          <w:rFonts w:ascii="Arial" w:hAnsi="Arial" w:cs="Arial"/>
          <w:sz w:val="24"/>
          <w:szCs w:val="24"/>
        </w:rPr>
        <w:t>Dziennik budowy prowadzi się odrębnie dla każdego obiektu budowlanego, wymagającego pozwolenia na budowę. Dla obiektów liniowych lub sieciowych dziennik budowy</w:t>
      </w:r>
      <w:r w:rsidR="007D24B4" w:rsidRPr="00396404">
        <w:rPr>
          <w:rFonts w:ascii="Arial" w:hAnsi="Arial" w:cs="Arial"/>
          <w:sz w:val="24"/>
          <w:szCs w:val="24"/>
        </w:rPr>
        <w:t xml:space="preserve"> prowadzi się odrębnie dla każdego wydzielonego odcinka robót.</w:t>
      </w:r>
    </w:p>
    <w:p w14:paraId="1AD97BAD" w14:textId="77777777" w:rsidR="007D24B4" w:rsidRPr="00396404" w:rsidRDefault="007D24B4" w:rsidP="00CA31B1">
      <w:pPr>
        <w:jc w:val="both"/>
        <w:rPr>
          <w:rFonts w:ascii="Arial" w:hAnsi="Arial" w:cs="Arial"/>
          <w:sz w:val="24"/>
          <w:szCs w:val="24"/>
        </w:rPr>
      </w:pPr>
    </w:p>
    <w:p w14:paraId="246A625B" w14:textId="77777777" w:rsidR="00C2063B" w:rsidRPr="00396404" w:rsidRDefault="00C2063B" w:rsidP="00C2063B">
      <w:pPr>
        <w:jc w:val="both"/>
        <w:rPr>
          <w:rFonts w:ascii="Arial" w:hAnsi="Arial" w:cs="Arial"/>
          <w:sz w:val="24"/>
          <w:szCs w:val="24"/>
        </w:rPr>
      </w:pPr>
      <w:r w:rsidRPr="00396404">
        <w:rPr>
          <w:rFonts w:ascii="Arial" w:hAnsi="Arial" w:cs="Arial"/>
          <w:b/>
          <w:bCs/>
          <w:sz w:val="24"/>
          <w:szCs w:val="24"/>
        </w:rPr>
        <w:t>W przypadku zagubienia poprzednio ostemplowan</w:t>
      </w:r>
      <w:r>
        <w:rPr>
          <w:rFonts w:ascii="Arial" w:hAnsi="Arial" w:cs="Arial"/>
          <w:b/>
          <w:bCs/>
          <w:sz w:val="24"/>
          <w:szCs w:val="24"/>
        </w:rPr>
        <w:t>ego dziennika należy przedłożyć.</w:t>
      </w:r>
    </w:p>
    <w:p w14:paraId="204C13FA" w14:textId="77777777" w:rsidR="00C2063B" w:rsidRPr="006A5B65" w:rsidRDefault="00C2063B" w:rsidP="003E09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E093B">
        <w:rPr>
          <w:rFonts w:ascii="Arial" w:hAnsi="Arial" w:cs="Arial"/>
          <w:sz w:val="24"/>
          <w:szCs w:val="24"/>
        </w:rPr>
        <w:t>Oświadczenie inwestora, złożone pod rygo</w:t>
      </w:r>
      <w:r w:rsidR="006A5B65">
        <w:rPr>
          <w:rFonts w:ascii="Arial" w:hAnsi="Arial" w:cs="Arial"/>
          <w:sz w:val="24"/>
          <w:szCs w:val="24"/>
        </w:rPr>
        <w:t>rem odpowiedzialności karnej, o </w:t>
      </w:r>
      <w:r w:rsidRPr="003E093B">
        <w:rPr>
          <w:rFonts w:ascii="Arial" w:hAnsi="Arial" w:cs="Arial"/>
          <w:sz w:val="24"/>
          <w:szCs w:val="24"/>
        </w:rPr>
        <w:t>zagubieniu lub kradzieży dziennika budowy / rozbiórki / montażu /</w:t>
      </w:r>
      <w:r w:rsidRPr="006A5B65">
        <w:rPr>
          <w:rFonts w:ascii="Arial" w:hAnsi="Arial" w:cs="Arial"/>
          <w:bCs/>
          <w:sz w:val="24"/>
          <w:szCs w:val="24"/>
        </w:rPr>
        <w:t>oryginał</w:t>
      </w:r>
      <w:r w:rsidRPr="006A5B65">
        <w:rPr>
          <w:rFonts w:ascii="Arial" w:hAnsi="Arial" w:cs="Arial"/>
          <w:sz w:val="24"/>
          <w:szCs w:val="24"/>
        </w:rPr>
        <w:t>/.</w:t>
      </w:r>
    </w:p>
    <w:p w14:paraId="21A72C46" w14:textId="77777777" w:rsidR="005A689E" w:rsidRPr="006A5B65" w:rsidRDefault="005A689E" w:rsidP="005A689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A5B65">
        <w:rPr>
          <w:rFonts w:ascii="Arial" w:hAnsi="Arial" w:cs="Arial"/>
          <w:sz w:val="24"/>
          <w:szCs w:val="24"/>
        </w:rPr>
        <w:t>Oświadczenie kierownika budowy o tym, iż prace nie zostały przerwane na czas dłuższy niż 3 lata /</w:t>
      </w:r>
      <w:r w:rsidRPr="006A5B65">
        <w:rPr>
          <w:rFonts w:ascii="Arial" w:hAnsi="Arial" w:cs="Arial"/>
          <w:bCs/>
          <w:sz w:val="24"/>
          <w:szCs w:val="24"/>
        </w:rPr>
        <w:t>oryginał</w:t>
      </w:r>
      <w:r w:rsidRPr="006A5B65">
        <w:rPr>
          <w:rFonts w:ascii="Arial" w:hAnsi="Arial" w:cs="Arial"/>
          <w:sz w:val="24"/>
          <w:szCs w:val="24"/>
        </w:rPr>
        <w:t>/.</w:t>
      </w:r>
    </w:p>
    <w:p w14:paraId="255A33BA" w14:textId="77777777" w:rsidR="00C266BA" w:rsidRPr="006A5B65" w:rsidRDefault="006E2B5E" w:rsidP="006A5B65">
      <w:pPr>
        <w:pStyle w:val="Akapitzlist"/>
        <w:numPr>
          <w:ilvl w:val="0"/>
          <w:numId w:val="4"/>
        </w:numPr>
        <w:spacing w:before="100" w:beforeAutospacing="1" w:after="100" w:afterAutospacing="1"/>
        <w:ind w:right="-142"/>
        <w:rPr>
          <w:rFonts w:ascii="Arial" w:hAnsi="Arial" w:cs="Arial"/>
          <w:sz w:val="24"/>
          <w:szCs w:val="24"/>
        </w:rPr>
      </w:pPr>
      <w:r w:rsidRPr="006A5B65">
        <w:rPr>
          <w:rFonts w:ascii="Arial" w:hAnsi="Arial" w:cs="Arial"/>
          <w:sz w:val="24"/>
          <w:szCs w:val="24"/>
        </w:rPr>
        <w:t>Kserokopia pozwolenia na budowę, wykonanie robót budowlanych, rozbiórkę lub zgłoszenia budowy</w:t>
      </w:r>
      <w:r w:rsidR="00C266BA" w:rsidRPr="006A5B65">
        <w:rPr>
          <w:rFonts w:ascii="Arial" w:hAnsi="Arial" w:cs="Arial"/>
          <w:sz w:val="24"/>
          <w:szCs w:val="24"/>
        </w:rPr>
        <w:t xml:space="preserve">  o której mowa w art. 29 ust. 1 pkt 1-3, 9, 27 i 30, oraz instalowania, o którym mowa w art. 29 ust. 3 pk</w:t>
      </w:r>
      <w:r w:rsidR="006A5B65" w:rsidRPr="006A5B65">
        <w:rPr>
          <w:rFonts w:ascii="Arial" w:hAnsi="Arial" w:cs="Arial"/>
          <w:sz w:val="24"/>
          <w:szCs w:val="24"/>
        </w:rPr>
        <w:t xml:space="preserve">t 3 lit. d, </w:t>
      </w:r>
      <w:r w:rsidR="00C266BA" w:rsidRPr="006A5B65">
        <w:rPr>
          <w:rFonts w:ascii="Arial" w:hAnsi="Arial" w:cs="Arial"/>
          <w:sz w:val="24"/>
          <w:szCs w:val="24"/>
        </w:rPr>
        <w:t xml:space="preserve">e, </w:t>
      </w:r>
      <w:r w:rsidR="006A5B65">
        <w:rPr>
          <w:rFonts w:ascii="Arial" w:hAnsi="Arial" w:cs="Arial"/>
          <w:sz w:val="24"/>
          <w:szCs w:val="24"/>
        </w:rPr>
        <w:t xml:space="preserve">a także </w:t>
      </w:r>
      <w:r w:rsidR="00C266BA" w:rsidRPr="006A5B65">
        <w:rPr>
          <w:rFonts w:ascii="Arial" w:hAnsi="Arial" w:cs="Arial"/>
          <w:sz w:val="24"/>
          <w:szCs w:val="24"/>
        </w:rPr>
        <w:t>przebudowy, o której mowa w art. 29 ust. 3 pkt 1 lit. a ustawy Prawo budowlane.</w:t>
      </w:r>
    </w:p>
    <w:p w14:paraId="107F2630" w14:textId="77777777" w:rsidR="00680346" w:rsidRPr="00680346" w:rsidRDefault="00680346" w:rsidP="006A5B65">
      <w:pPr>
        <w:pStyle w:val="Akapitzlist"/>
        <w:spacing w:before="100" w:beforeAutospacing="1" w:after="100" w:afterAutospacing="1"/>
        <w:rPr>
          <w:sz w:val="24"/>
          <w:szCs w:val="24"/>
        </w:rPr>
      </w:pPr>
    </w:p>
    <w:p w14:paraId="78E8BB14" w14:textId="77777777" w:rsidR="006E2B5E" w:rsidRDefault="006E2B5E" w:rsidP="006E2B5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35DDE96" w14:textId="77777777" w:rsidR="006E2B5E" w:rsidRPr="006E2B5E" w:rsidRDefault="006E2B5E" w:rsidP="006E2B5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330DEC3" w14:textId="77777777" w:rsidR="007D24B4" w:rsidRPr="002E448C" w:rsidRDefault="002E448C" w:rsidP="002E448C">
      <w:pPr>
        <w:jc w:val="both"/>
        <w:rPr>
          <w:rFonts w:ascii="Arial" w:hAnsi="Arial" w:cs="Arial"/>
          <w:b/>
          <w:sz w:val="24"/>
          <w:szCs w:val="24"/>
        </w:rPr>
      </w:pPr>
      <w:r w:rsidRPr="002E448C">
        <w:rPr>
          <w:rFonts w:ascii="Arial" w:hAnsi="Arial" w:cs="Arial"/>
          <w:b/>
          <w:sz w:val="24"/>
          <w:szCs w:val="24"/>
          <w:u w:val="single"/>
        </w:rPr>
        <w:t>OBOWIĄZEK INFORMACYJNY</w:t>
      </w:r>
      <w:r>
        <w:rPr>
          <w:rFonts w:ascii="Arial" w:hAnsi="Arial" w:cs="Arial"/>
          <w:b/>
          <w:sz w:val="24"/>
          <w:szCs w:val="24"/>
        </w:rPr>
        <w:t>.</w:t>
      </w:r>
    </w:p>
    <w:p w14:paraId="54DE9024" w14:textId="77777777" w:rsidR="008F1454" w:rsidRDefault="008F1454" w:rsidP="008F1454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0A4781">
        <w:rPr>
          <w:rFonts w:ascii="Arial" w:hAnsi="Arial" w:cs="Arial"/>
        </w:rPr>
        <w:t>Zgodnie 13 ust. 1 i ust. 2 rozporządzenia Parlamentu Euro</w:t>
      </w:r>
      <w:r w:rsidR="00D46202" w:rsidRPr="000A4781">
        <w:rPr>
          <w:rFonts w:ascii="Arial" w:hAnsi="Arial" w:cs="Arial"/>
        </w:rPr>
        <w:t xml:space="preserve">pejskiego i Rady (UE) 2016/679 </w:t>
      </w:r>
      <w:r w:rsidRPr="000A4781">
        <w:rPr>
          <w:rFonts w:ascii="Arial" w:hAnsi="Arial" w:cs="Arial"/>
        </w:rPr>
        <w:t>z dnia 27 kwietnia 2016 r. w sprawie ochrony osób fizycznych w związku z przetwarzaniem danych osobowych i w sprawie swobodnego przepływu takich danych oraz uchylenia dyrektywy 95/46/WE (RODO) informuję, że z dniem 25 maja 2018 r.:</w:t>
      </w:r>
    </w:p>
    <w:p w14:paraId="794CA2D8" w14:textId="77777777" w:rsidR="007C19B0" w:rsidRPr="006B4664" w:rsidRDefault="007C19B0" w:rsidP="007C19B0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B4664">
        <w:rPr>
          <w:rFonts w:ascii="Arial" w:hAnsi="Arial" w:cs="Arial"/>
          <w:sz w:val="24"/>
          <w:szCs w:val="24"/>
        </w:rPr>
        <w:t xml:space="preserve">Administratorem Pani/Pana danych osobowych jest Starostwo Powiatowe </w:t>
      </w:r>
      <w:r>
        <w:rPr>
          <w:rFonts w:ascii="Arial" w:hAnsi="Arial" w:cs="Arial"/>
          <w:sz w:val="24"/>
          <w:szCs w:val="24"/>
        </w:rPr>
        <w:br/>
      </w:r>
      <w:r w:rsidRPr="006B4664">
        <w:rPr>
          <w:rFonts w:ascii="Arial" w:hAnsi="Arial" w:cs="Arial"/>
          <w:sz w:val="24"/>
          <w:szCs w:val="24"/>
        </w:rPr>
        <w:t>z siedzibą w Koszalinie przy ulicy Racławickiej 13, reprezentowane przez Starostę Koszalińskiego (zwane dalej Starostwem);</w:t>
      </w:r>
    </w:p>
    <w:p w14:paraId="0C103CA5" w14:textId="77777777" w:rsidR="007C19B0" w:rsidRPr="006B4664" w:rsidRDefault="007C19B0" w:rsidP="007C19B0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B4664">
        <w:rPr>
          <w:rFonts w:ascii="Arial" w:hAnsi="Arial" w:cs="Arial"/>
          <w:sz w:val="24"/>
          <w:szCs w:val="24"/>
        </w:rPr>
        <w:t>Dane kontaktowe Administratora Bezpieczeństwa Informacji (ABI)/Inspektora Ochrony Danych (IOD)  – Marzena Pawłowska, pok. 408, IV piętro, tel. 94 7140195, e-mail: iod@powiat.koszalin.pl</w:t>
      </w:r>
    </w:p>
    <w:p w14:paraId="65F3494D" w14:textId="77777777" w:rsidR="007C19B0" w:rsidRPr="006B4664" w:rsidRDefault="007C19B0" w:rsidP="007C19B0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B4664">
        <w:rPr>
          <w:rFonts w:ascii="Arial" w:hAnsi="Arial" w:cs="Arial"/>
          <w:sz w:val="24"/>
          <w:szCs w:val="24"/>
        </w:rPr>
        <w:t>Pani/Pana dane osobowe przetwarzane będą w celu realizacji złożonego wniosku, na podstawie art. 31 ustawy Prawo budowlane;</w:t>
      </w:r>
    </w:p>
    <w:p w14:paraId="414FF420" w14:textId="77777777" w:rsidR="007C19B0" w:rsidRPr="006B4664" w:rsidRDefault="007C19B0" w:rsidP="007C19B0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B4664">
        <w:rPr>
          <w:rFonts w:ascii="Arial" w:hAnsi="Arial" w:cs="Arial"/>
          <w:sz w:val="24"/>
          <w:szCs w:val="24"/>
        </w:rPr>
        <w:t>Odbiorcą Pani/Pana danych osobowych będą w uzasadnionych przypadkach: Starosta, Wojewoda Zachodniopomorski, Powiatowy Inspektor Nadzoru Budowlanego w Koszalinie, Wójt/Burmistrz gminy Powiatu Koszalińskiego, incydentalnie - WSA w Szczecinie, NSA w Warszawie.</w:t>
      </w:r>
    </w:p>
    <w:p w14:paraId="335551B5" w14:textId="77777777" w:rsidR="007C19B0" w:rsidRPr="006B4664" w:rsidRDefault="007C19B0" w:rsidP="007C19B0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B4664">
        <w:rPr>
          <w:rFonts w:ascii="Arial" w:hAnsi="Arial" w:cs="Arial"/>
          <w:sz w:val="24"/>
          <w:szCs w:val="24"/>
        </w:rPr>
        <w:t>Pani/Pana dane osobowe będą przechowywane przez okres minimum 10 lat.</w:t>
      </w:r>
    </w:p>
    <w:p w14:paraId="6B2C5DAD" w14:textId="77777777" w:rsidR="007C19B0" w:rsidRPr="006B4664" w:rsidRDefault="007C19B0" w:rsidP="007C19B0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B4664">
        <w:rPr>
          <w:rFonts w:ascii="Arial" w:hAnsi="Arial" w:cs="Arial"/>
          <w:sz w:val="24"/>
          <w:szCs w:val="24"/>
        </w:rPr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20129648" w14:textId="77777777" w:rsidR="007C19B0" w:rsidRPr="006B4664" w:rsidRDefault="007C19B0" w:rsidP="007C19B0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B4664">
        <w:rPr>
          <w:rFonts w:ascii="Arial" w:hAnsi="Arial" w:cs="Arial"/>
          <w:sz w:val="24"/>
          <w:szCs w:val="24"/>
        </w:rPr>
        <w:lastRenderedPageBreak/>
        <w:t xml:space="preserve">Ma Pani/Pan prawo wniesienia skargi do Urzędu Ochrony Danych Osobowych gdy uzna Pani/Pan, że przetwarzanie danych osobowych dotyczących Pani/Pana narusza przepisy rozporządzenia o ochronie danych osobowych z dnia </w:t>
      </w:r>
      <w:r>
        <w:rPr>
          <w:rFonts w:ascii="Arial" w:hAnsi="Arial" w:cs="Arial"/>
          <w:sz w:val="24"/>
          <w:szCs w:val="24"/>
        </w:rPr>
        <w:br/>
      </w:r>
      <w:r w:rsidRPr="006B4664">
        <w:rPr>
          <w:rFonts w:ascii="Arial" w:hAnsi="Arial" w:cs="Arial"/>
          <w:sz w:val="24"/>
          <w:szCs w:val="24"/>
        </w:rPr>
        <w:t xml:space="preserve">27 kwietnia 2016 r. (RODO); </w:t>
      </w:r>
    </w:p>
    <w:p w14:paraId="041C194F" w14:textId="77777777" w:rsidR="007C19B0" w:rsidRPr="006B4664" w:rsidRDefault="007C19B0" w:rsidP="007C19B0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B4664">
        <w:rPr>
          <w:rFonts w:ascii="Arial" w:hAnsi="Arial" w:cs="Arial"/>
          <w:sz w:val="24"/>
          <w:szCs w:val="24"/>
        </w:rPr>
        <w:t xml:space="preserve">Podanie przez Pana/Panią danych osobowych stanowi zgodę na ich przetwarzanie i jest warunkiem rozpatrzenia sprawy/wniosku. Podanie danych osobowych jest dobrowolne, ale niezbędne do realizacji wskazanych wyżej celów. Brak zgody na przetwarzanie danych osobowych uniemożliwia rozpatrzenie sprawy/wniosku – sprawa/wniosek pozostaje bez rozpoznania. </w:t>
      </w:r>
    </w:p>
    <w:p w14:paraId="4503944F" w14:textId="77777777" w:rsidR="007C19B0" w:rsidRPr="006B4664" w:rsidRDefault="007C19B0" w:rsidP="007C19B0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B4664">
        <w:rPr>
          <w:rFonts w:ascii="Arial" w:hAnsi="Arial" w:cs="Arial"/>
          <w:sz w:val="24"/>
          <w:szCs w:val="24"/>
        </w:rPr>
        <w:t xml:space="preserve">Pani/Pana dane nie będą przetwarzane w sposób zautomatyzowany w tym również w formie profilowania. </w:t>
      </w:r>
    </w:p>
    <w:p w14:paraId="355D85C6" w14:textId="77777777" w:rsidR="00223B7F" w:rsidRPr="000A4781" w:rsidRDefault="008F1454" w:rsidP="00CA31B1">
      <w:pPr>
        <w:jc w:val="both"/>
        <w:rPr>
          <w:rFonts w:ascii="Arial" w:hAnsi="Arial" w:cs="Arial"/>
          <w:sz w:val="24"/>
          <w:szCs w:val="24"/>
        </w:rPr>
      </w:pPr>
      <w:r w:rsidRPr="000A4781">
        <w:rPr>
          <w:rFonts w:ascii="Arial" w:hAnsi="Arial" w:cs="Arial"/>
          <w:sz w:val="24"/>
          <w:szCs w:val="24"/>
        </w:rPr>
        <w:t>Uwaga – formularz dokonania obowiązku informacyjnego dotyczy osób fizycznych (a nie np. firmy, przedsiębiorstwa – wpisany do CEDIG, stowarzyszenia, fundacji itp.) – formula</w:t>
      </w:r>
      <w:r w:rsidR="00144C46" w:rsidRPr="000A4781">
        <w:rPr>
          <w:rFonts w:ascii="Arial" w:hAnsi="Arial" w:cs="Arial"/>
          <w:sz w:val="24"/>
          <w:szCs w:val="24"/>
        </w:rPr>
        <w:t>rz obowiązuje od 25 maja 2018 r.</w:t>
      </w:r>
    </w:p>
    <w:p w14:paraId="5FE1C60F" w14:textId="77777777" w:rsidR="00223B7F" w:rsidRPr="005236EC" w:rsidRDefault="00223B7F" w:rsidP="00CA31B1">
      <w:pPr>
        <w:jc w:val="both"/>
        <w:rPr>
          <w:rFonts w:ascii="Arial" w:hAnsi="Arial" w:cs="Arial"/>
          <w:b/>
          <w:sz w:val="24"/>
          <w:szCs w:val="24"/>
        </w:rPr>
      </w:pPr>
    </w:p>
    <w:p w14:paraId="73781213" w14:textId="77777777" w:rsidR="00AE047D" w:rsidRPr="00396404" w:rsidRDefault="00AE047D" w:rsidP="00AE047D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AE047D" w:rsidRPr="00396404" w14:paraId="45870107" w14:textId="77777777" w:rsidTr="00AE047D">
        <w:tc>
          <w:tcPr>
            <w:tcW w:w="3070" w:type="dxa"/>
          </w:tcPr>
          <w:p w14:paraId="605A60EE" w14:textId="77777777" w:rsidR="00AE047D" w:rsidRPr="00396404" w:rsidRDefault="00AE047D" w:rsidP="00AE04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404">
              <w:rPr>
                <w:rFonts w:ascii="Arial" w:hAnsi="Arial" w:cs="Arial"/>
                <w:sz w:val="24"/>
                <w:szCs w:val="24"/>
              </w:rPr>
              <w:t>Opracował</w:t>
            </w:r>
          </w:p>
        </w:tc>
        <w:tc>
          <w:tcPr>
            <w:tcW w:w="3071" w:type="dxa"/>
          </w:tcPr>
          <w:p w14:paraId="06457862" w14:textId="77777777" w:rsidR="00AE047D" w:rsidRPr="00396404" w:rsidRDefault="00AE047D" w:rsidP="00AE04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404">
              <w:rPr>
                <w:rFonts w:ascii="Arial" w:hAnsi="Arial" w:cs="Arial"/>
                <w:sz w:val="24"/>
                <w:szCs w:val="24"/>
              </w:rPr>
              <w:t>Sprawdził</w:t>
            </w:r>
          </w:p>
        </w:tc>
        <w:tc>
          <w:tcPr>
            <w:tcW w:w="3071" w:type="dxa"/>
          </w:tcPr>
          <w:p w14:paraId="32280CFD" w14:textId="77777777" w:rsidR="00AE047D" w:rsidRPr="00396404" w:rsidRDefault="00AE047D" w:rsidP="00AE04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404">
              <w:rPr>
                <w:rFonts w:ascii="Arial" w:hAnsi="Arial" w:cs="Arial"/>
                <w:sz w:val="24"/>
                <w:szCs w:val="24"/>
              </w:rPr>
              <w:t>Zatwierdził</w:t>
            </w:r>
          </w:p>
        </w:tc>
      </w:tr>
      <w:tr w:rsidR="00AE047D" w:rsidRPr="00396404" w14:paraId="22C7DB0B" w14:textId="77777777" w:rsidTr="00AE047D">
        <w:tc>
          <w:tcPr>
            <w:tcW w:w="3070" w:type="dxa"/>
          </w:tcPr>
          <w:p w14:paraId="673F4F72" w14:textId="77777777" w:rsidR="00AE047D" w:rsidRDefault="00AE047D" w:rsidP="00AF0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404">
              <w:rPr>
                <w:rFonts w:ascii="Arial" w:hAnsi="Arial" w:cs="Arial"/>
                <w:sz w:val="24"/>
                <w:szCs w:val="24"/>
              </w:rPr>
              <w:t xml:space="preserve">Katarzyna </w:t>
            </w:r>
            <w:proofErr w:type="spellStart"/>
            <w:r w:rsidRPr="00396404">
              <w:rPr>
                <w:rFonts w:ascii="Arial" w:hAnsi="Arial" w:cs="Arial"/>
                <w:sz w:val="24"/>
                <w:szCs w:val="24"/>
              </w:rPr>
              <w:t>Nowobilska</w:t>
            </w:r>
            <w:proofErr w:type="spellEnd"/>
          </w:p>
          <w:p w14:paraId="02D7A375" w14:textId="77777777" w:rsidR="00AF0537" w:rsidRPr="00396404" w:rsidRDefault="00AF0537" w:rsidP="00AF0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A66738" w14:textId="77777777" w:rsidR="00AE047D" w:rsidRPr="00396404" w:rsidRDefault="00AE047D" w:rsidP="00AF0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BD28D29" w14:textId="77777777" w:rsidR="00AE047D" w:rsidRPr="00396404" w:rsidRDefault="00AE047D" w:rsidP="00AF0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404">
              <w:rPr>
                <w:rFonts w:ascii="Arial" w:hAnsi="Arial" w:cs="Arial"/>
                <w:sz w:val="24"/>
                <w:szCs w:val="24"/>
              </w:rPr>
              <w:t>Iwona Nowak</w:t>
            </w:r>
          </w:p>
        </w:tc>
        <w:tc>
          <w:tcPr>
            <w:tcW w:w="3071" w:type="dxa"/>
          </w:tcPr>
          <w:p w14:paraId="40B0A86D" w14:textId="77777777" w:rsidR="00AE047D" w:rsidRDefault="00AE047D" w:rsidP="00AF0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404">
              <w:rPr>
                <w:rFonts w:ascii="Arial" w:hAnsi="Arial" w:cs="Arial"/>
                <w:sz w:val="24"/>
                <w:szCs w:val="24"/>
              </w:rPr>
              <w:t xml:space="preserve">Agnieszka </w:t>
            </w:r>
            <w:proofErr w:type="spellStart"/>
            <w:r w:rsidRPr="00396404">
              <w:rPr>
                <w:rFonts w:ascii="Arial" w:hAnsi="Arial" w:cs="Arial"/>
                <w:sz w:val="24"/>
                <w:szCs w:val="24"/>
              </w:rPr>
              <w:t>Maślińska</w:t>
            </w:r>
            <w:proofErr w:type="spellEnd"/>
          </w:p>
          <w:p w14:paraId="58D510B4" w14:textId="77777777" w:rsidR="009C37C0" w:rsidRDefault="009C37C0" w:rsidP="00AF0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7E491E" w14:textId="543A3A22" w:rsidR="009C37C0" w:rsidRPr="00396404" w:rsidRDefault="009C37C0" w:rsidP="00AF0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47D" w:rsidRPr="00C72C56" w14:paraId="4F3917B7" w14:textId="77777777" w:rsidTr="00AE047D">
        <w:tc>
          <w:tcPr>
            <w:tcW w:w="3070" w:type="dxa"/>
          </w:tcPr>
          <w:p w14:paraId="682AF1FC" w14:textId="76FA7B7C" w:rsidR="00AE047D" w:rsidRPr="00C72C56" w:rsidRDefault="00C72C56" w:rsidP="00C72C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Data:           04</w:t>
            </w:r>
            <w:r w:rsidRPr="00C72C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9C37C0">
              <w:rPr>
                <w:rFonts w:ascii="Arial" w:hAnsi="Arial" w:cs="Arial"/>
                <w:sz w:val="24"/>
                <w:szCs w:val="24"/>
                <w:lang w:val="en-US"/>
              </w:rPr>
              <w:t>05.</w:t>
            </w:r>
            <w:r w:rsidRPr="00C72C56">
              <w:rPr>
                <w:rFonts w:ascii="Arial" w:hAnsi="Arial" w:cs="Arial"/>
                <w:sz w:val="24"/>
                <w:szCs w:val="24"/>
                <w:lang w:val="en-US"/>
              </w:rPr>
              <w:t>2021</w:t>
            </w:r>
            <w:r w:rsidR="00AE047D" w:rsidRPr="00C72C56">
              <w:rPr>
                <w:rFonts w:ascii="Arial" w:hAnsi="Arial" w:cs="Arial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3071" w:type="dxa"/>
          </w:tcPr>
          <w:p w14:paraId="52924B34" w14:textId="33DE38A9" w:rsidR="00AE047D" w:rsidRPr="00C72C56" w:rsidRDefault="00AF0537" w:rsidP="00AE047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2C56">
              <w:rPr>
                <w:rFonts w:ascii="Arial" w:hAnsi="Arial" w:cs="Arial"/>
                <w:sz w:val="24"/>
                <w:szCs w:val="24"/>
                <w:lang w:val="en-US"/>
              </w:rPr>
              <w:t xml:space="preserve">Data:        </w:t>
            </w:r>
            <w:r w:rsidR="00C72C56">
              <w:rPr>
                <w:rFonts w:ascii="Arial" w:hAnsi="Arial" w:cs="Arial"/>
                <w:sz w:val="24"/>
                <w:szCs w:val="24"/>
                <w:lang w:val="en-US"/>
              </w:rPr>
              <w:t xml:space="preserve">   04.</w:t>
            </w:r>
            <w:r w:rsidR="009C37C0">
              <w:rPr>
                <w:rFonts w:ascii="Arial" w:hAnsi="Arial" w:cs="Arial"/>
                <w:sz w:val="24"/>
                <w:szCs w:val="24"/>
                <w:lang w:val="en-US"/>
              </w:rPr>
              <w:t>05.</w:t>
            </w:r>
            <w:r w:rsidR="00C72C56">
              <w:rPr>
                <w:rFonts w:ascii="Arial" w:hAnsi="Arial" w:cs="Arial"/>
                <w:sz w:val="24"/>
                <w:szCs w:val="24"/>
                <w:lang w:val="en-US"/>
              </w:rPr>
              <w:t>2021</w:t>
            </w:r>
            <w:r w:rsidR="00AE047D" w:rsidRPr="00C72C56">
              <w:rPr>
                <w:rFonts w:ascii="Arial" w:hAnsi="Arial" w:cs="Arial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3071" w:type="dxa"/>
          </w:tcPr>
          <w:p w14:paraId="515BF0FE" w14:textId="05078CDD" w:rsidR="00AE047D" w:rsidRPr="00C72C56" w:rsidRDefault="00AE047D" w:rsidP="00C35A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2C56">
              <w:rPr>
                <w:rFonts w:ascii="Arial" w:hAnsi="Arial" w:cs="Arial"/>
                <w:sz w:val="24"/>
                <w:szCs w:val="24"/>
                <w:lang w:val="en-US"/>
              </w:rPr>
              <w:t xml:space="preserve">Data:   </w:t>
            </w:r>
            <w:r w:rsidR="00C35AF1" w:rsidRPr="00C72C56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C72C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72C5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9C3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72C56">
              <w:rPr>
                <w:rFonts w:ascii="Arial" w:hAnsi="Arial" w:cs="Arial"/>
                <w:sz w:val="24"/>
                <w:szCs w:val="24"/>
                <w:lang w:val="en-US"/>
              </w:rPr>
              <w:t>04.</w:t>
            </w:r>
            <w:r w:rsidR="009C37C0">
              <w:rPr>
                <w:rFonts w:ascii="Arial" w:hAnsi="Arial" w:cs="Arial"/>
                <w:sz w:val="24"/>
                <w:szCs w:val="24"/>
                <w:lang w:val="en-US"/>
              </w:rPr>
              <w:t>05.</w:t>
            </w:r>
            <w:r w:rsidR="00C72C56">
              <w:rPr>
                <w:rFonts w:ascii="Arial" w:hAnsi="Arial" w:cs="Arial"/>
                <w:sz w:val="24"/>
                <w:szCs w:val="24"/>
                <w:lang w:val="en-US"/>
              </w:rPr>
              <w:t>2021</w:t>
            </w:r>
            <w:r w:rsidR="00C35AF1" w:rsidRPr="00C72C56">
              <w:rPr>
                <w:rFonts w:ascii="Arial" w:hAnsi="Arial" w:cs="Arial"/>
                <w:sz w:val="24"/>
                <w:szCs w:val="24"/>
                <w:lang w:val="en-US"/>
              </w:rPr>
              <w:t xml:space="preserve"> r.</w:t>
            </w:r>
          </w:p>
        </w:tc>
      </w:tr>
    </w:tbl>
    <w:p w14:paraId="5C4FA058" w14:textId="77777777" w:rsidR="008F1454" w:rsidRPr="00C72C56" w:rsidRDefault="008F1454" w:rsidP="00AE047D">
      <w:pPr>
        <w:ind w:left="36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72C56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8F1454" w:rsidRPr="00C7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473"/>
    <w:multiLevelType w:val="hybridMultilevel"/>
    <w:tmpl w:val="6D0C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0AE9"/>
    <w:multiLevelType w:val="hybridMultilevel"/>
    <w:tmpl w:val="8D9877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62CD5"/>
    <w:multiLevelType w:val="hybridMultilevel"/>
    <w:tmpl w:val="EE9C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E180B"/>
    <w:multiLevelType w:val="hybridMultilevel"/>
    <w:tmpl w:val="0D78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620"/>
    <w:multiLevelType w:val="hybridMultilevel"/>
    <w:tmpl w:val="A6242AA4"/>
    <w:lvl w:ilvl="0" w:tplc="CBEA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17AB0"/>
    <w:multiLevelType w:val="hybridMultilevel"/>
    <w:tmpl w:val="972E3974"/>
    <w:lvl w:ilvl="0" w:tplc="C2AE1D9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95A90"/>
    <w:multiLevelType w:val="hybridMultilevel"/>
    <w:tmpl w:val="17E8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A493D"/>
    <w:multiLevelType w:val="hybridMultilevel"/>
    <w:tmpl w:val="CD84EB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A0C08"/>
    <w:multiLevelType w:val="hybridMultilevel"/>
    <w:tmpl w:val="8DA0B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45FA6"/>
    <w:multiLevelType w:val="hybridMultilevel"/>
    <w:tmpl w:val="4C90B7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60E3C"/>
    <w:multiLevelType w:val="hybridMultilevel"/>
    <w:tmpl w:val="83D6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35090"/>
    <w:multiLevelType w:val="hybridMultilevel"/>
    <w:tmpl w:val="EE9C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44715"/>
    <w:multiLevelType w:val="hybridMultilevel"/>
    <w:tmpl w:val="4B1AA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DA"/>
    <w:rsid w:val="00026E3E"/>
    <w:rsid w:val="000406C7"/>
    <w:rsid w:val="0005129B"/>
    <w:rsid w:val="000A4781"/>
    <w:rsid w:val="00144C46"/>
    <w:rsid w:val="001D60C9"/>
    <w:rsid w:val="00223B7F"/>
    <w:rsid w:val="0025768C"/>
    <w:rsid w:val="0028672F"/>
    <w:rsid w:val="002B089B"/>
    <w:rsid w:val="002E448C"/>
    <w:rsid w:val="0031461A"/>
    <w:rsid w:val="00321C0E"/>
    <w:rsid w:val="0037193F"/>
    <w:rsid w:val="00372DC4"/>
    <w:rsid w:val="00396404"/>
    <w:rsid w:val="003E093B"/>
    <w:rsid w:val="003E67DA"/>
    <w:rsid w:val="00413066"/>
    <w:rsid w:val="004A38BF"/>
    <w:rsid w:val="004A68C2"/>
    <w:rsid w:val="004D172A"/>
    <w:rsid w:val="005236EC"/>
    <w:rsid w:val="005319A3"/>
    <w:rsid w:val="005A689E"/>
    <w:rsid w:val="005A72C9"/>
    <w:rsid w:val="0060235C"/>
    <w:rsid w:val="00651B07"/>
    <w:rsid w:val="006704EC"/>
    <w:rsid w:val="00680346"/>
    <w:rsid w:val="00681BDF"/>
    <w:rsid w:val="006A5B65"/>
    <w:rsid w:val="006E2B5E"/>
    <w:rsid w:val="00704417"/>
    <w:rsid w:val="007B2045"/>
    <w:rsid w:val="007C19B0"/>
    <w:rsid w:val="007D24B4"/>
    <w:rsid w:val="00844CD2"/>
    <w:rsid w:val="00897E65"/>
    <w:rsid w:val="008A74D1"/>
    <w:rsid w:val="008E6F25"/>
    <w:rsid w:val="008F1454"/>
    <w:rsid w:val="00976D04"/>
    <w:rsid w:val="009C37C0"/>
    <w:rsid w:val="009D10CA"/>
    <w:rsid w:val="009D425E"/>
    <w:rsid w:val="00A200A0"/>
    <w:rsid w:val="00A3141C"/>
    <w:rsid w:val="00A6530A"/>
    <w:rsid w:val="00AE047D"/>
    <w:rsid w:val="00AF0537"/>
    <w:rsid w:val="00B12FB7"/>
    <w:rsid w:val="00B30F4F"/>
    <w:rsid w:val="00B9284C"/>
    <w:rsid w:val="00BC620A"/>
    <w:rsid w:val="00BE2B4C"/>
    <w:rsid w:val="00BE303B"/>
    <w:rsid w:val="00C027E8"/>
    <w:rsid w:val="00C2063B"/>
    <w:rsid w:val="00C266BA"/>
    <w:rsid w:val="00C35AF1"/>
    <w:rsid w:val="00C42814"/>
    <w:rsid w:val="00C46F34"/>
    <w:rsid w:val="00C47D18"/>
    <w:rsid w:val="00C72C56"/>
    <w:rsid w:val="00CA31B1"/>
    <w:rsid w:val="00D173CD"/>
    <w:rsid w:val="00D46202"/>
    <w:rsid w:val="00DE5141"/>
    <w:rsid w:val="00DF38D8"/>
    <w:rsid w:val="00E174F7"/>
    <w:rsid w:val="00E802EB"/>
    <w:rsid w:val="00E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1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2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7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A72C9"/>
    <w:pPr>
      <w:ind w:left="720"/>
      <w:contextualSpacing/>
    </w:pPr>
  </w:style>
  <w:style w:type="table" w:styleId="Tabela-Siatka">
    <w:name w:val="Table Grid"/>
    <w:basedOn w:val="Standardowy"/>
    <w:uiPriority w:val="59"/>
    <w:rsid w:val="00CA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7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D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D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F145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145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1454"/>
    <w:rPr>
      <w:color w:val="0000FF"/>
      <w:u w:val="single"/>
    </w:rPr>
  </w:style>
  <w:style w:type="character" w:customStyle="1" w:styleId="fn-ref">
    <w:name w:val="fn-ref"/>
    <w:basedOn w:val="Domylnaczcionkaakapitu"/>
    <w:rsid w:val="004D172A"/>
  </w:style>
  <w:style w:type="character" w:styleId="Uwydatnienie">
    <w:name w:val="Emphasis"/>
    <w:basedOn w:val="Domylnaczcionkaakapitu"/>
    <w:uiPriority w:val="20"/>
    <w:qFormat/>
    <w:rsid w:val="004D17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2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7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A72C9"/>
    <w:pPr>
      <w:ind w:left="720"/>
      <w:contextualSpacing/>
    </w:pPr>
  </w:style>
  <w:style w:type="table" w:styleId="Tabela-Siatka">
    <w:name w:val="Table Grid"/>
    <w:basedOn w:val="Standardowy"/>
    <w:uiPriority w:val="59"/>
    <w:rsid w:val="00CA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7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D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D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F145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145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1454"/>
    <w:rPr>
      <w:color w:val="0000FF"/>
      <w:u w:val="single"/>
    </w:rPr>
  </w:style>
  <w:style w:type="character" w:customStyle="1" w:styleId="fn-ref">
    <w:name w:val="fn-ref"/>
    <w:basedOn w:val="Domylnaczcionkaakapitu"/>
    <w:rsid w:val="004D172A"/>
  </w:style>
  <w:style w:type="character" w:styleId="Uwydatnienie">
    <w:name w:val="Emphasis"/>
    <w:basedOn w:val="Domylnaczcionkaakapitu"/>
    <w:uiPriority w:val="20"/>
    <w:qFormat/>
    <w:rsid w:val="004D17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A7C3-A469-4F3E-A532-B305BE2C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Koszalinie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Nowobilska</dc:creator>
  <cp:lastModifiedBy>Katarzyna Nowobilska</cp:lastModifiedBy>
  <cp:revision>17</cp:revision>
  <cp:lastPrinted>2020-09-25T11:01:00Z</cp:lastPrinted>
  <dcterms:created xsi:type="dcterms:W3CDTF">2021-04-12T06:32:00Z</dcterms:created>
  <dcterms:modified xsi:type="dcterms:W3CDTF">2021-05-05T12:26:00Z</dcterms:modified>
</cp:coreProperties>
</file>